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88399" w14:textId="77777777" w:rsidR="008E601C" w:rsidRPr="008E601C" w:rsidRDefault="008E601C" w:rsidP="00A74FA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</w:pPr>
      <w:r w:rsidRPr="008E601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  <w:t>VII. Regionális kultúra, interkulturális jelenségek, és határon túli irodalom</w:t>
      </w:r>
    </w:p>
    <w:p w14:paraId="309D6949" w14:textId="77777777" w:rsidR="008E601C" w:rsidRPr="008E601C" w:rsidRDefault="008E601C" w:rsidP="00A74FA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</w:pPr>
    </w:p>
    <w:p w14:paraId="479CBAD7" w14:textId="5B69FCCD" w:rsidR="00FA3C3D" w:rsidRDefault="008E601C" w:rsidP="00A74FA1">
      <w:pPr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</w:pPr>
      <w:r w:rsidRPr="008E601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  <w:t>20. tétel: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  <w:t xml:space="preserve"> Csukás István és a magyar gyermekirodalom </w:t>
      </w:r>
    </w:p>
    <w:p w14:paraId="0C9728F2" w14:textId="451178DC" w:rsidR="008E601C" w:rsidRDefault="00DF0BFD" w:rsidP="00A74FA1">
      <w:pPr>
        <w:spacing w:line="360" w:lineRule="auto"/>
      </w:pPr>
      <w:r>
        <w:rPr>
          <w:noProof/>
        </w:rPr>
        <w:drawing>
          <wp:inline distT="0" distB="0" distL="0" distR="0" wp14:anchorId="1393C9D8" wp14:editId="216544EA">
            <wp:extent cx="5760720" cy="36004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66993" w14:textId="5408FF5A" w:rsidR="00DF0BFD" w:rsidRPr="00DF0BFD" w:rsidRDefault="00DF0BFD" w:rsidP="00A74FA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F0BFD">
        <w:rPr>
          <w:rFonts w:ascii="Times New Roman" w:hAnsi="Times New Roman" w:cs="Times New Roman"/>
          <w:b/>
          <w:sz w:val="20"/>
          <w:szCs w:val="20"/>
        </w:rPr>
        <w:t>A kép forrása: https://litera.hu/irodalom/publicisztika/csukas-istvan-halalara.html</w:t>
      </w:r>
    </w:p>
    <w:p w14:paraId="128F7EF8" w14:textId="652AD0AF" w:rsidR="008E601C" w:rsidRPr="00DF0BFD" w:rsidRDefault="00DF0BFD" w:rsidP="00A74FA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F0BFD">
        <w:rPr>
          <w:rFonts w:ascii="Times New Roman" w:hAnsi="Times New Roman" w:cs="Times New Roman"/>
          <w:b/>
          <w:sz w:val="20"/>
          <w:szCs w:val="20"/>
        </w:rPr>
        <w:t>Feladat: Mutassa be A keménykala</w:t>
      </w:r>
      <w:r w:rsidR="00B02260">
        <w:rPr>
          <w:rFonts w:ascii="Times New Roman" w:hAnsi="Times New Roman" w:cs="Times New Roman"/>
          <w:b/>
          <w:sz w:val="20"/>
          <w:szCs w:val="20"/>
        </w:rPr>
        <w:t>p</w:t>
      </w:r>
      <w:r w:rsidRPr="00DF0BFD">
        <w:rPr>
          <w:rFonts w:ascii="Times New Roman" w:hAnsi="Times New Roman" w:cs="Times New Roman"/>
          <w:b/>
          <w:sz w:val="20"/>
          <w:szCs w:val="20"/>
        </w:rPr>
        <w:t xml:space="preserve"> és krumpliorr című regényében Csukás István írói világát! Térjen ki arra is feleletében, hogyan kötődik a szerző a III. kerülethez!</w:t>
      </w:r>
    </w:p>
    <w:p w14:paraId="40997710" w14:textId="3D3F1E7F" w:rsidR="00DF0BFD" w:rsidRPr="00DF0BFD" w:rsidRDefault="00DF0BFD" w:rsidP="00A74FA1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F0BFD">
        <w:rPr>
          <w:rFonts w:ascii="Times New Roman" w:hAnsi="Times New Roman" w:cs="Times New Roman"/>
          <w:i/>
          <w:sz w:val="20"/>
          <w:szCs w:val="20"/>
        </w:rPr>
        <w:t xml:space="preserve">„Nem volt éppen utolsó mesélő, mert az utolsó volt. Veretes szó, idevaló, Csukáshoz, tegyétek mellé a koporsóba: utolsó. Első volt az utolsók között, akik még hittek abban, hogy a gyerek a képzelet szülötte. A határtalan képzelet áldotta tehetség. Mindegyik. Ezt tudta Csukás, Weöres, Kormos. Lázár Ervin. És tovább. Nem véletlen, egyként költők, a képzelet </w:t>
      </w:r>
      <w:proofErr w:type="spellStart"/>
      <w:r w:rsidRPr="00DF0BFD">
        <w:rPr>
          <w:rFonts w:ascii="Times New Roman" w:hAnsi="Times New Roman" w:cs="Times New Roman"/>
          <w:i/>
          <w:sz w:val="20"/>
          <w:szCs w:val="20"/>
        </w:rPr>
        <w:t>szülöttei</w:t>
      </w:r>
      <w:proofErr w:type="spellEnd"/>
      <w:r w:rsidRPr="00DF0BFD">
        <w:rPr>
          <w:rFonts w:ascii="Times New Roman" w:hAnsi="Times New Roman" w:cs="Times New Roman"/>
          <w:i/>
          <w:sz w:val="20"/>
          <w:szCs w:val="20"/>
        </w:rPr>
        <w:t xml:space="preserve">. Gyerekek. Semelyikük nem ismerte volna Bóbitát, Vackort és </w:t>
      </w:r>
      <w:proofErr w:type="spellStart"/>
      <w:r w:rsidRPr="00DF0BFD">
        <w:rPr>
          <w:rFonts w:ascii="Times New Roman" w:hAnsi="Times New Roman" w:cs="Times New Roman"/>
          <w:i/>
          <w:sz w:val="20"/>
          <w:szCs w:val="20"/>
        </w:rPr>
        <w:t>Mirr-Murrt</w:t>
      </w:r>
      <w:proofErr w:type="spellEnd"/>
      <w:r w:rsidRPr="00DF0BFD">
        <w:rPr>
          <w:rFonts w:ascii="Times New Roman" w:hAnsi="Times New Roman" w:cs="Times New Roman"/>
          <w:i/>
          <w:sz w:val="20"/>
          <w:szCs w:val="20"/>
        </w:rPr>
        <w:t xml:space="preserve">, ha nem azok.” </w:t>
      </w:r>
      <w:r w:rsidRPr="00DF0BFD">
        <w:rPr>
          <w:rFonts w:ascii="Times New Roman" w:hAnsi="Times New Roman" w:cs="Times New Roman"/>
          <w:i/>
          <w:sz w:val="20"/>
          <w:szCs w:val="20"/>
        </w:rPr>
        <w:tab/>
      </w:r>
      <w:r w:rsidRPr="00DF0BFD">
        <w:rPr>
          <w:rFonts w:ascii="Times New Roman" w:hAnsi="Times New Roman" w:cs="Times New Roman"/>
          <w:i/>
          <w:sz w:val="20"/>
          <w:szCs w:val="20"/>
        </w:rPr>
        <w:tab/>
      </w:r>
      <w:r w:rsidRPr="00DF0BFD">
        <w:rPr>
          <w:rFonts w:ascii="Times New Roman" w:hAnsi="Times New Roman" w:cs="Times New Roman"/>
          <w:i/>
          <w:sz w:val="20"/>
          <w:szCs w:val="20"/>
        </w:rPr>
        <w:tab/>
      </w:r>
      <w:r w:rsidRPr="00DF0BFD">
        <w:rPr>
          <w:rFonts w:ascii="Times New Roman" w:hAnsi="Times New Roman" w:cs="Times New Roman"/>
          <w:i/>
          <w:sz w:val="20"/>
          <w:szCs w:val="20"/>
        </w:rPr>
        <w:tab/>
      </w:r>
      <w:r w:rsidRPr="00DF0BFD">
        <w:rPr>
          <w:rFonts w:ascii="Times New Roman" w:hAnsi="Times New Roman" w:cs="Times New Roman"/>
          <w:i/>
          <w:sz w:val="20"/>
          <w:szCs w:val="20"/>
        </w:rPr>
        <w:tab/>
      </w:r>
      <w:r w:rsidRPr="00DF0BFD">
        <w:rPr>
          <w:rFonts w:ascii="Times New Roman" w:hAnsi="Times New Roman" w:cs="Times New Roman"/>
          <w:i/>
          <w:sz w:val="20"/>
          <w:szCs w:val="20"/>
        </w:rPr>
        <w:tab/>
      </w:r>
      <w:r w:rsidRPr="00DF0BFD">
        <w:rPr>
          <w:rFonts w:ascii="Times New Roman" w:hAnsi="Times New Roman" w:cs="Times New Roman"/>
          <w:i/>
          <w:sz w:val="20"/>
          <w:szCs w:val="20"/>
        </w:rPr>
        <w:tab/>
        <w:t>(</w:t>
      </w:r>
      <w:proofErr w:type="spellStart"/>
      <w:r w:rsidRPr="00DF0BFD">
        <w:rPr>
          <w:rFonts w:ascii="Times New Roman" w:hAnsi="Times New Roman" w:cs="Times New Roman"/>
          <w:i/>
          <w:sz w:val="20"/>
          <w:szCs w:val="20"/>
        </w:rPr>
        <w:t>Jánossy</w:t>
      </w:r>
      <w:proofErr w:type="spellEnd"/>
      <w:r w:rsidRPr="00DF0BFD">
        <w:rPr>
          <w:rFonts w:ascii="Times New Roman" w:hAnsi="Times New Roman" w:cs="Times New Roman"/>
          <w:i/>
          <w:sz w:val="20"/>
          <w:szCs w:val="20"/>
        </w:rPr>
        <w:t xml:space="preserve"> Lajos: Csukás István halálára) </w:t>
      </w:r>
    </w:p>
    <w:p w14:paraId="74E92378" w14:textId="16360098" w:rsidR="00DF0BFD" w:rsidRDefault="00DF0BFD" w:rsidP="00A74FA1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F0BFD">
        <w:rPr>
          <w:rFonts w:ascii="Times New Roman" w:hAnsi="Times New Roman" w:cs="Times New Roman"/>
          <w:i/>
          <w:sz w:val="20"/>
          <w:szCs w:val="20"/>
        </w:rPr>
        <w:t xml:space="preserve">„Mindenkinek lehet kedvenc meséje tőle, az enyém a Süsü, a sárkány. Kicsi gyerek voltam, elvarázsolt. A történet, a bábok, a játékosság, a magukat rögtön énekeltető énekek, a humor, ami tényleg humor volt, nem bugyuta gügyögés. </w:t>
      </w:r>
      <w:r w:rsidRPr="00DF0BFD">
        <w:rPr>
          <w:rFonts w:ascii="Times New Roman" w:hAnsi="Times New Roman" w:cs="Times New Roman"/>
          <w:b/>
          <w:i/>
          <w:sz w:val="20"/>
          <w:szCs w:val="20"/>
        </w:rPr>
        <w:t>Csukás úgy mesélt, hogy pontosan tudta, a gyerekek nem hülyék, csak gyerekek</w:t>
      </w:r>
      <w:r w:rsidRPr="00DF0BFD">
        <w:rPr>
          <w:rFonts w:ascii="Times New Roman" w:hAnsi="Times New Roman" w:cs="Times New Roman"/>
          <w:i/>
          <w:sz w:val="20"/>
          <w:szCs w:val="20"/>
        </w:rPr>
        <w:t xml:space="preserve">. A Süsüben találkoztam először a misztikummal, elképzeltem a sárkány őseit, hozzáköltöttem egy másik mesét, mert vitte a fantáziám, jobban akartam érteni, mi miért történik. Féltem a mű-Süsütől, felháborodtam a Sárkányfűáruson, drukkoltam a Királyfinak. És a Süsüből hallottam először azt a titulust, hogy „kancellár”, bár eleinte nem igazán értettem, hogy annak mi a dolga.” </w:t>
      </w:r>
    </w:p>
    <w:p w14:paraId="30C171EE" w14:textId="375E3D6E" w:rsidR="00DF0BFD" w:rsidRPr="00DF0BFD" w:rsidRDefault="00DF0BFD" w:rsidP="00A74FA1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(Borbás Barna: Csukás István emlékére)</w:t>
      </w:r>
    </w:p>
    <w:p w14:paraId="5D479DDA" w14:textId="77777777" w:rsidR="00DF0BFD" w:rsidRDefault="00DF0BFD" w:rsidP="00A74FA1">
      <w:pPr>
        <w:spacing w:line="360" w:lineRule="auto"/>
      </w:pPr>
    </w:p>
    <w:p w14:paraId="7DA0A81B" w14:textId="77777777" w:rsidR="00DF0BFD" w:rsidRDefault="00DF0BFD" w:rsidP="00A74FA1">
      <w:pPr>
        <w:spacing w:line="360" w:lineRule="auto"/>
      </w:pPr>
    </w:p>
    <w:p w14:paraId="114930C9" w14:textId="77777777" w:rsidR="00DF0BFD" w:rsidRDefault="00DF0BFD" w:rsidP="00A74FA1">
      <w:pPr>
        <w:spacing w:line="360" w:lineRule="auto"/>
      </w:pPr>
    </w:p>
    <w:p w14:paraId="67912485" w14:textId="77777777" w:rsidR="00BB7528" w:rsidRPr="001D3248" w:rsidRDefault="00DF0BFD" w:rsidP="00A74FA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D3248">
        <w:rPr>
          <w:rFonts w:ascii="Times New Roman" w:hAnsi="Times New Roman" w:cs="Times New Roman"/>
          <w:b/>
          <w:sz w:val="20"/>
          <w:szCs w:val="20"/>
          <w:u w:val="single"/>
        </w:rPr>
        <w:t>A szerzőről:</w:t>
      </w:r>
    </w:p>
    <w:p w14:paraId="36D67D22" w14:textId="77777777" w:rsidR="00BB7528" w:rsidRPr="001D3248" w:rsidRDefault="00BB7528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 xml:space="preserve">Író, költő, hegedűművész. </w:t>
      </w:r>
    </w:p>
    <w:p w14:paraId="75BC57F9" w14:textId="756C480A" w:rsidR="00BB7528" w:rsidRPr="001D3248" w:rsidRDefault="00BB7528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Kossuth-díjjal és kétszer is József Attila-díjjal tüntették ki, megkapta A Nemzet Művésze címet</w:t>
      </w:r>
      <w:r w:rsidR="001D3248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="001D3248">
        <w:rPr>
          <w:rFonts w:ascii="Times New Roman" w:hAnsi="Times New Roman" w:cs="Times New Roman"/>
          <w:sz w:val="20"/>
          <w:szCs w:val="20"/>
        </w:rPr>
        <w:t>Prima</w:t>
      </w:r>
      <w:proofErr w:type="spellEnd"/>
      <w:r w:rsidR="001D324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D3248">
        <w:rPr>
          <w:rFonts w:ascii="Times New Roman" w:hAnsi="Times New Roman" w:cs="Times New Roman"/>
          <w:sz w:val="20"/>
          <w:szCs w:val="20"/>
        </w:rPr>
        <w:t>Primissima</w:t>
      </w:r>
      <w:proofErr w:type="spellEnd"/>
      <w:r w:rsidR="001D3248">
        <w:rPr>
          <w:rFonts w:ascii="Times New Roman" w:hAnsi="Times New Roman" w:cs="Times New Roman"/>
          <w:sz w:val="20"/>
          <w:szCs w:val="20"/>
        </w:rPr>
        <w:t xml:space="preserve">-díjat </w:t>
      </w:r>
      <w:r w:rsidRPr="001D3248">
        <w:rPr>
          <w:rFonts w:ascii="Times New Roman" w:hAnsi="Times New Roman" w:cs="Times New Roman"/>
          <w:sz w:val="20"/>
          <w:szCs w:val="20"/>
        </w:rPr>
        <w:t xml:space="preserve">és a 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1D3248">
        <w:rPr>
          <w:rFonts w:ascii="Times New Roman" w:hAnsi="Times New Roman" w:cs="Times New Roman"/>
          <w:sz w:val="20"/>
          <w:szCs w:val="20"/>
        </w:rPr>
        <w:t xml:space="preserve"> Magyar Érdemrend középkeresztjé</w:t>
      </w:r>
      <w:r w:rsidRPr="001D3248">
        <w:rPr>
          <w:rFonts w:ascii="Times New Roman" w:hAnsi="Times New Roman" w:cs="Times New Roman"/>
          <w:sz w:val="20"/>
          <w:szCs w:val="20"/>
        </w:rPr>
        <w:t>t.</w:t>
      </w:r>
    </w:p>
    <w:p w14:paraId="30E2AE33" w14:textId="2E14200D" w:rsidR="00744E81" w:rsidRPr="001D3248" w:rsidRDefault="00744E81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Kisújszálláson született 1936-ban, de otthonának Óbudát tartotta</w:t>
      </w:r>
      <w:r w:rsidR="00BB7528" w:rsidRPr="001D3248">
        <w:rPr>
          <w:rFonts w:ascii="Times New Roman" w:hAnsi="Times New Roman" w:cs="Times New Roman"/>
          <w:sz w:val="20"/>
          <w:szCs w:val="20"/>
        </w:rPr>
        <w:t>.</w:t>
      </w:r>
    </w:p>
    <w:p w14:paraId="66605536" w14:textId="079FCB5F" w:rsidR="00744E81" w:rsidRPr="001D3248" w:rsidRDefault="00BB7528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T</w:t>
      </w:r>
      <w:r w:rsidR="00744E81" w:rsidRPr="001D3248">
        <w:rPr>
          <w:rFonts w:ascii="Times New Roman" w:hAnsi="Times New Roman" w:cs="Times New Roman"/>
          <w:sz w:val="20"/>
          <w:szCs w:val="20"/>
        </w:rPr>
        <w:t xml:space="preserve">izenhét éves korában jelent meg első verse, ekkortól tartja magát írónak, de még leérettségizik a </w:t>
      </w:r>
      <w:proofErr w:type="spellStart"/>
      <w:r w:rsidR="00744E81" w:rsidRPr="001D3248">
        <w:rPr>
          <w:rFonts w:ascii="Times New Roman" w:hAnsi="Times New Roman" w:cs="Times New Roman"/>
          <w:sz w:val="20"/>
          <w:szCs w:val="20"/>
        </w:rPr>
        <w:t>békéstarhosi</w:t>
      </w:r>
      <w:proofErr w:type="spellEnd"/>
      <w:r w:rsidR="00744E81" w:rsidRPr="001D3248">
        <w:rPr>
          <w:rFonts w:ascii="Times New Roman" w:hAnsi="Times New Roman" w:cs="Times New Roman"/>
          <w:sz w:val="20"/>
          <w:szCs w:val="20"/>
        </w:rPr>
        <w:t xml:space="preserve"> zeneiskolában, ahol Weöres Sándorral együtt írtak műveket Kodály Zoltánnak</w:t>
      </w:r>
      <w:r w:rsidRPr="001D3248">
        <w:rPr>
          <w:rFonts w:ascii="Times New Roman" w:hAnsi="Times New Roman" w:cs="Times New Roman"/>
          <w:sz w:val="20"/>
          <w:szCs w:val="20"/>
        </w:rPr>
        <w:t>.</w:t>
      </w:r>
    </w:p>
    <w:p w14:paraId="6CCBAA2E" w14:textId="00E07109" w:rsidR="00BB7528" w:rsidRPr="001D3248" w:rsidRDefault="00BB7528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A</w:t>
      </w:r>
      <w:r w:rsidRPr="001D3248">
        <w:rPr>
          <w:rFonts w:ascii="Times New Roman" w:hAnsi="Times New Roman" w:cs="Times New Roman"/>
          <w:sz w:val="20"/>
          <w:szCs w:val="20"/>
        </w:rPr>
        <w:t xml:space="preserve"> Fiatal Művészek Klubjának igazgatója már 24 évesen</w:t>
      </w:r>
    </w:p>
    <w:p w14:paraId="6F233F3D" w14:textId="789667FE" w:rsidR="00744E81" w:rsidRPr="001D3248" w:rsidRDefault="00744E81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Dolgozott televízióban, könyvkiadó főszerkesztője, majd 1985-től haláláig szabadfoglakozású író.</w:t>
      </w:r>
    </w:p>
    <w:p w14:paraId="54153E55" w14:textId="41FDBE26" w:rsidR="00BC749C" w:rsidRPr="001D3248" w:rsidRDefault="00BB7528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G</w:t>
      </w:r>
      <w:r w:rsidR="00BC749C" w:rsidRPr="001D3248">
        <w:rPr>
          <w:rFonts w:ascii="Times New Roman" w:hAnsi="Times New Roman" w:cs="Times New Roman"/>
          <w:sz w:val="20"/>
          <w:szCs w:val="20"/>
        </w:rPr>
        <w:t>yerme</w:t>
      </w:r>
      <w:r w:rsidR="001D3248">
        <w:rPr>
          <w:rFonts w:ascii="Times New Roman" w:hAnsi="Times New Roman" w:cs="Times New Roman"/>
          <w:sz w:val="20"/>
          <w:szCs w:val="20"/>
        </w:rPr>
        <w:t>k-</w:t>
      </w:r>
      <w:proofErr w:type="gramStart"/>
      <w:r w:rsidR="001D3248">
        <w:rPr>
          <w:rFonts w:ascii="Times New Roman" w:hAnsi="Times New Roman" w:cs="Times New Roman"/>
          <w:sz w:val="20"/>
          <w:szCs w:val="20"/>
        </w:rPr>
        <w:t xml:space="preserve">, </w:t>
      </w:r>
      <w:r w:rsidR="004B4AD2" w:rsidRPr="001D3248">
        <w:rPr>
          <w:rFonts w:ascii="Times New Roman" w:hAnsi="Times New Roman" w:cs="Times New Roman"/>
          <w:sz w:val="20"/>
          <w:szCs w:val="20"/>
        </w:rPr>
        <w:t>,</w:t>
      </w:r>
      <w:r w:rsidR="00BC749C" w:rsidRPr="001D3248">
        <w:rPr>
          <w:rFonts w:ascii="Times New Roman" w:hAnsi="Times New Roman" w:cs="Times New Roman"/>
          <w:sz w:val="20"/>
          <w:szCs w:val="20"/>
        </w:rPr>
        <w:t>é</w:t>
      </w:r>
      <w:r w:rsidR="004B4AD2" w:rsidRPr="001D3248">
        <w:rPr>
          <w:rFonts w:ascii="Times New Roman" w:hAnsi="Times New Roman" w:cs="Times New Roman"/>
          <w:sz w:val="20"/>
          <w:szCs w:val="20"/>
        </w:rPr>
        <w:t>s</w:t>
      </w:r>
      <w:proofErr w:type="gramEnd"/>
      <w:r w:rsidR="00BC749C" w:rsidRPr="001D3248">
        <w:rPr>
          <w:rFonts w:ascii="Times New Roman" w:hAnsi="Times New Roman" w:cs="Times New Roman"/>
          <w:sz w:val="20"/>
          <w:szCs w:val="20"/>
        </w:rPr>
        <w:t xml:space="preserve"> ifjúsági író</w:t>
      </w:r>
      <w:r w:rsidR="004B4AD2" w:rsidRPr="001D3248">
        <w:rPr>
          <w:rFonts w:ascii="Times New Roman" w:hAnsi="Times New Roman" w:cs="Times New Roman"/>
          <w:sz w:val="20"/>
          <w:szCs w:val="20"/>
        </w:rPr>
        <w:t xml:space="preserve">, Süsü, </w:t>
      </w:r>
      <w:proofErr w:type="spellStart"/>
      <w:r w:rsidR="004B4AD2" w:rsidRPr="001D3248">
        <w:rPr>
          <w:rFonts w:ascii="Times New Roman" w:hAnsi="Times New Roman" w:cs="Times New Roman"/>
          <w:sz w:val="20"/>
          <w:szCs w:val="20"/>
        </w:rPr>
        <w:t>Mirr-Murr</w:t>
      </w:r>
      <w:proofErr w:type="spellEnd"/>
      <w:r w:rsidR="004B4AD2" w:rsidRPr="001D3248">
        <w:rPr>
          <w:rFonts w:ascii="Times New Roman" w:hAnsi="Times New Roman" w:cs="Times New Roman"/>
          <w:sz w:val="20"/>
          <w:szCs w:val="20"/>
        </w:rPr>
        <w:t xml:space="preserve">, Sün Balázs, Gombóc Artúr, </w:t>
      </w:r>
      <w:proofErr w:type="spellStart"/>
      <w:r w:rsidR="004B4AD2" w:rsidRPr="001D3248">
        <w:rPr>
          <w:rFonts w:ascii="Times New Roman" w:hAnsi="Times New Roman" w:cs="Times New Roman"/>
          <w:sz w:val="20"/>
          <w:szCs w:val="20"/>
        </w:rPr>
        <w:t>PomPom</w:t>
      </w:r>
      <w:proofErr w:type="spellEnd"/>
      <w:r w:rsidR="004B4AD2" w:rsidRPr="001D3248">
        <w:rPr>
          <w:rFonts w:ascii="Times New Roman" w:hAnsi="Times New Roman" w:cs="Times New Roman"/>
          <w:sz w:val="20"/>
          <w:szCs w:val="20"/>
        </w:rPr>
        <w:t xml:space="preserve">, A Nagy </w:t>
      </w:r>
      <w:proofErr w:type="spellStart"/>
      <w:r w:rsidR="004B4AD2" w:rsidRPr="001D3248">
        <w:rPr>
          <w:rFonts w:ascii="Times New Roman" w:hAnsi="Times New Roman" w:cs="Times New Roman"/>
          <w:sz w:val="20"/>
          <w:szCs w:val="20"/>
        </w:rPr>
        <w:t>Ho-ho.ho</w:t>
      </w:r>
      <w:proofErr w:type="spellEnd"/>
      <w:r w:rsidR="004B4AD2" w:rsidRPr="001D3248">
        <w:rPr>
          <w:rFonts w:ascii="Times New Roman" w:hAnsi="Times New Roman" w:cs="Times New Roman"/>
          <w:sz w:val="20"/>
          <w:szCs w:val="20"/>
        </w:rPr>
        <w:t xml:space="preserve"> horgász, Bagaméri stb. megalkotója, költő és drámaíró</w:t>
      </w:r>
      <w:r w:rsidR="00744E81" w:rsidRPr="001D3248">
        <w:rPr>
          <w:rFonts w:ascii="Times New Roman" w:hAnsi="Times New Roman" w:cs="Times New Roman"/>
          <w:sz w:val="20"/>
          <w:szCs w:val="20"/>
        </w:rPr>
        <w:t>, a Nemzet Művésze</w:t>
      </w:r>
    </w:p>
    <w:p w14:paraId="06383F82" w14:textId="397817CD" w:rsidR="002763C2" w:rsidRPr="001D3248" w:rsidRDefault="00BB7528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2</w:t>
      </w:r>
      <w:r w:rsidR="00CA1AF9" w:rsidRPr="001D3248">
        <w:rPr>
          <w:rFonts w:ascii="Times New Roman" w:hAnsi="Times New Roman" w:cs="Times New Roman"/>
          <w:sz w:val="20"/>
          <w:szCs w:val="20"/>
        </w:rPr>
        <w:t>020. február 24-én halt meg</w:t>
      </w:r>
      <w:r w:rsidRPr="001D324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F35E78B" w14:textId="77777777" w:rsidR="00BB7528" w:rsidRPr="001D3248" w:rsidRDefault="00BB7528" w:rsidP="00A74FA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8441F77" w14:textId="3E3A692A" w:rsidR="00BB7528" w:rsidRPr="001D3248" w:rsidRDefault="00BB7528" w:rsidP="00A74FA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D3248">
        <w:rPr>
          <w:rFonts w:ascii="Times New Roman" w:hAnsi="Times New Roman" w:cs="Times New Roman"/>
          <w:b/>
          <w:sz w:val="20"/>
          <w:szCs w:val="20"/>
          <w:u w:val="single"/>
        </w:rPr>
        <w:t xml:space="preserve">Művészete: </w:t>
      </w:r>
    </w:p>
    <w:p w14:paraId="12FD8B99" w14:textId="35A53148" w:rsidR="00BB7528" w:rsidRPr="001D3248" w:rsidRDefault="00BB7528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 xml:space="preserve">Költői példaképének Petőfit tekintette, mivel verseit már gyerekként is tudta olvasni, </w:t>
      </w:r>
      <w:proofErr w:type="gramStart"/>
      <w:r w:rsidRPr="001D3248">
        <w:rPr>
          <w:rFonts w:ascii="Times New Roman" w:hAnsi="Times New Roman" w:cs="Times New Roman"/>
          <w:sz w:val="20"/>
          <w:szCs w:val="20"/>
        </w:rPr>
        <w:t>úgy</w:t>
      </w:r>
      <w:proofErr w:type="gramEnd"/>
      <w:r w:rsidRPr="001D3248">
        <w:rPr>
          <w:rFonts w:ascii="Times New Roman" w:hAnsi="Times New Roman" w:cs="Times New Roman"/>
          <w:sz w:val="20"/>
          <w:szCs w:val="20"/>
        </w:rPr>
        <w:t xml:space="preserve"> mint a meséket. „…az fogott meg benne gyerekként, hogy úgy ír, ahogy az emberek a környezetében beszélnek. Én ezt a legnagyobb csodának </w:t>
      </w:r>
      <w:proofErr w:type="gramStart"/>
      <w:r w:rsidRPr="001D3248">
        <w:rPr>
          <w:rFonts w:ascii="Times New Roman" w:hAnsi="Times New Roman" w:cs="Times New Roman"/>
          <w:sz w:val="20"/>
          <w:szCs w:val="20"/>
        </w:rPr>
        <w:t>tartom</w:t>
      </w:r>
      <w:r w:rsidRPr="001D3248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1D3248">
        <w:rPr>
          <w:rFonts w:ascii="Times New Roman" w:hAnsi="Times New Roman" w:cs="Times New Roman"/>
          <w:sz w:val="20"/>
          <w:szCs w:val="20"/>
        </w:rPr>
        <w:t>…)</w:t>
      </w:r>
      <w:r w:rsidRPr="001D3248">
        <w:rPr>
          <w:rFonts w:ascii="Times New Roman" w:hAnsi="Times New Roman" w:cs="Times New Roman"/>
          <w:sz w:val="20"/>
          <w:szCs w:val="20"/>
        </w:rPr>
        <w:t>.nincs külön költői nyelv.”</w:t>
      </w:r>
    </w:p>
    <w:p w14:paraId="2AA947ED" w14:textId="6BC0F647" w:rsidR="00BB7528" w:rsidRPr="001D3248" w:rsidRDefault="00BB7528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Másik mesterének Krúdy-t tartja, „prózája olyan, mint az orgonamuzsika.” „Ha a nyelvet vesszük, Krúdy a legnagyobb. Krúdy egy mákony</w:t>
      </w:r>
      <w:r w:rsidRPr="001D3248">
        <w:rPr>
          <w:rFonts w:ascii="Times New Roman" w:hAnsi="Times New Roman" w:cs="Times New Roman"/>
          <w:sz w:val="20"/>
          <w:szCs w:val="20"/>
        </w:rPr>
        <w:t>. (…</w:t>
      </w:r>
      <w:proofErr w:type="gramStart"/>
      <w:r w:rsidRPr="001D3248">
        <w:rPr>
          <w:rFonts w:ascii="Times New Roman" w:hAnsi="Times New Roman" w:cs="Times New Roman"/>
          <w:sz w:val="20"/>
          <w:szCs w:val="20"/>
        </w:rPr>
        <w:t>)</w:t>
      </w:r>
      <w:r w:rsidRPr="001D3248">
        <w:rPr>
          <w:rFonts w:ascii="Times New Roman" w:hAnsi="Times New Roman" w:cs="Times New Roman"/>
          <w:sz w:val="20"/>
          <w:szCs w:val="20"/>
        </w:rPr>
        <w:t>.Krúdy</w:t>
      </w:r>
      <w:proofErr w:type="gramEnd"/>
      <w:r w:rsidRPr="001D3248">
        <w:rPr>
          <w:rFonts w:ascii="Times New Roman" w:hAnsi="Times New Roman" w:cs="Times New Roman"/>
          <w:sz w:val="20"/>
          <w:szCs w:val="20"/>
        </w:rPr>
        <w:t xml:space="preserve"> egy csoda. (….) Külön örülök, és az óbudai büszkeséghez tartozik, hogy Krúdy is honos volt Óbudán, és ezt nagyon szépen ápolja a harmadik kerület.”</w:t>
      </w:r>
    </w:p>
    <w:p w14:paraId="0BBA68C2" w14:textId="4D986971" w:rsidR="00BB7528" w:rsidRPr="001D3248" w:rsidRDefault="00BB7528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Első színdarabja az Ágacska</w:t>
      </w:r>
      <w:r w:rsidRPr="001D3248">
        <w:rPr>
          <w:rFonts w:ascii="Times New Roman" w:hAnsi="Times New Roman" w:cs="Times New Roman"/>
          <w:sz w:val="20"/>
          <w:szCs w:val="20"/>
        </w:rPr>
        <w:t xml:space="preserve"> címet viseli. </w:t>
      </w:r>
    </w:p>
    <w:p w14:paraId="0D8716FA" w14:textId="421A9243" w:rsidR="00BB7528" w:rsidRPr="001D3248" w:rsidRDefault="00BB7528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 xml:space="preserve">Költészetének jelentős része, hogy megidéz más költőket, művészeket. pl. 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Tamkó</w:t>
      </w:r>
      <w:proofErr w:type="spellEnd"/>
      <w:r w:rsidRPr="001D3248">
        <w:rPr>
          <w:rFonts w:ascii="Times New Roman" w:hAnsi="Times New Roman" w:cs="Times New Roman"/>
          <w:sz w:val="20"/>
          <w:szCs w:val="20"/>
        </w:rPr>
        <w:t xml:space="preserve"> Sirató Károly (szintén óbudai, Charles-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nak</w:t>
      </w:r>
      <w:proofErr w:type="spellEnd"/>
      <w:r w:rsidRPr="001D3248">
        <w:rPr>
          <w:rFonts w:ascii="Times New Roman" w:hAnsi="Times New Roman" w:cs="Times New Roman"/>
          <w:sz w:val="20"/>
          <w:szCs w:val="20"/>
        </w:rPr>
        <w:t xml:space="preserve"> hívta, az ő ötlete nyomán írta 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Giliceslíp</w:t>
      </w:r>
      <w:proofErr w:type="spellEnd"/>
      <w:r w:rsidRPr="001D3248">
        <w:rPr>
          <w:rFonts w:ascii="Times New Roman" w:hAnsi="Times New Roman" w:cs="Times New Roman"/>
          <w:sz w:val="20"/>
          <w:szCs w:val="20"/>
        </w:rPr>
        <w:t xml:space="preserve"> című versét</w:t>
      </w:r>
      <w:r w:rsidRPr="001D324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F9BBAA5" w14:textId="77777777" w:rsidR="00BB7528" w:rsidRPr="001D3248" w:rsidRDefault="00BB7528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2016 Évszakom a szerelem, válogatáskötet</w:t>
      </w:r>
    </w:p>
    <w:p w14:paraId="61E151E3" w14:textId="3139A493" w:rsidR="00BB7528" w:rsidRPr="001D3248" w:rsidRDefault="00EF3AA2" w:rsidP="00A74FA1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D3248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V</w:t>
      </w:r>
      <w:r w:rsidRPr="001D3248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erseskötetei mellett egyre-másra jelentek meg gyermekregényei, mesekönyvei, verses meséi: eddig közel száz kötete jelent meg itthon és külföldön. </w:t>
      </w:r>
    </w:p>
    <w:p w14:paraId="5DBDE091" w14:textId="77777777" w:rsidR="00D856B2" w:rsidRPr="00D856B2" w:rsidRDefault="00D856B2" w:rsidP="00D856B2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GoBack"/>
      <w:bookmarkEnd w:id="0"/>
    </w:p>
    <w:p w14:paraId="288A3073" w14:textId="70EF7761" w:rsidR="00EF3AA2" w:rsidRDefault="00EF3AA2" w:rsidP="00A74FA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D3248">
        <w:rPr>
          <w:rFonts w:ascii="Times New Roman" w:hAnsi="Times New Roman" w:cs="Times New Roman"/>
          <w:b/>
          <w:sz w:val="20"/>
          <w:szCs w:val="20"/>
          <w:u w:val="single"/>
        </w:rPr>
        <w:t xml:space="preserve">Keménykalap és krumpliorr, ifjúsági regény, 1973: </w:t>
      </w:r>
    </w:p>
    <w:p w14:paraId="0ADA1AA4" w14:textId="35EBD9D9" w:rsidR="00FB2EE7" w:rsidRPr="00D856B2" w:rsidRDefault="00D856B2" w:rsidP="00A74FA1">
      <w:pPr>
        <w:pStyle w:val="Listaszerbekezds"/>
        <w:spacing w:line="360" w:lineRule="auto"/>
        <w:rPr>
          <w:rFonts w:ascii="Times New Roman" w:hAnsi="Times New Roman" w:cs="Times New Roman"/>
          <w:b/>
          <w:sz w:val="20"/>
          <w:szCs w:val="20"/>
          <w:highlight w:val="cyan"/>
        </w:rPr>
      </w:pPr>
      <w:r w:rsidRPr="00D856B2">
        <w:rPr>
          <w:rFonts w:ascii="Times New Roman" w:hAnsi="Times New Roman" w:cs="Times New Roman"/>
          <w:b/>
          <w:sz w:val="20"/>
          <w:szCs w:val="20"/>
          <w:highlight w:val="cyan"/>
        </w:rPr>
        <w:t xml:space="preserve">Feladatokat nem adok a tételhez, ugyanis klasszikus regényelemzést kell készíteni ahhoz, hogy a szerző írói világát be tudjuk mutatni. Viszont mindent tartalmaz a tétel, amire szükség lehet. </w:t>
      </w:r>
    </w:p>
    <w:p w14:paraId="34113A7E" w14:textId="5DADD5C9" w:rsidR="00D856B2" w:rsidRPr="00D856B2" w:rsidRDefault="00D856B2" w:rsidP="00A74FA1">
      <w:pPr>
        <w:pStyle w:val="Listaszerbekezds"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856B2">
        <w:rPr>
          <w:rFonts w:ascii="Times New Roman" w:hAnsi="Times New Roman" w:cs="Times New Roman"/>
          <w:b/>
          <w:sz w:val="20"/>
          <w:szCs w:val="20"/>
          <w:highlight w:val="cyan"/>
        </w:rPr>
        <w:t>Ajánlott megnézni utána filmet, valószínűleg a diákjaink már nem ismerik.</w:t>
      </w:r>
      <w:r w:rsidRPr="00D856B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A04C482" w14:textId="1DD02331" w:rsidR="001D3248" w:rsidRDefault="001D3248" w:rsidP="00A74FA1">
      <w:pPr>
        <w:pStyle w:val="Listaszerbekezds"/>
        <w:spacing w:line="360" w:lineRule="auto"/>
        <w:rPr>
          <w:rStyle w:val="Hiperhivatkozs"/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 xml:space="preserve">A regény szövege: </w:t>
      </w:r>
      <w:hyperlink r:id="rId6" w:history="1">
        <w:r w:rsidRPr="001D3248">
          <w:rPr>
            <w:rStyle w:val="Hiperhivatkozs"/>
            <w:rFonts w:ascii="Times New Roman" w:hAnsi="Times New Roman" w:cs="Times New Roman"/>
            <w:sz w:val="20"/>
            <w:szCs w:val="20"/>
          </w:rPr>
          <w:t>https://reader.dia.hu/document/Csukas_Istvan-Kemenykalap_es_krumpliorr-663</w:t>
        </w:r>
      </w:hyperlink>
    </w:p>
    <w:p w14:paraId="54E2DFDF" w14:textId="77777777" w:rsidR="00D856B2" w:rsidRPr="001D3248" w:rsidRDefault="00D856B2" w:rsidP="00A74FA1">
      <w:pPr>
        <w:pStyle w:val="Listaszerbekezds"/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E71B7AF" w14:textId="22AA8B8D" w:rsidR="00EF3AA2" w:rsidRPr="001D3248" w:rsidRDefault="00EF3AA2" w:rsidP="00A74FA1">
      <w:pPr>
        <w:pStyle w:val="Listaszerbekezds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b/>
          <w:sz w:val="20"/>
          <w:szCs w:val="20"/>
        </w:rPr>
        <w:lastRenderedPageBreak/>
        <w:t>1974-ben</w:t>
      </w:r>
      <w:r w:rsidRPr="001D3248">
        <w:rPr>
          <w:rFonts w:ascii="Times New Roman" w:hAnsi="Times New Roman" w:cs="Times New Roman"/>
          <w:sz w:val="20"/>
          <w:szCs w:val="20"/>
        </w:rPr>
        <w:t xml:space="preserve"> készült belőle </w:t>
      </w:r>
      <w:r w:rsidRPr="001D3248">
        <w:rPr>
          <w:rFonts w:ascii="Times New Roman" w:hAnsi="Times New Roman" w:cs="Times New Roman"/>
          <w:b/>
          <w:sz w:val="20"/>
          <w:szCs w:val="20"/>
        </w:rPr>
        <w:t>televíziós ifjúsági sorozat</w:t>
      </w:r>
      <w:r w:rsidRPr="001D3248">
        <w:rPr>
          <w:rFonts w:ascii="Times New Roman" w:hAnsi="Times New Roman" w:cs="Times New Roman"/>
          <w:sz w:val="20"/>
          <w:szCs w:val="20"/>
        </w:rPr>
        <w:t xml:space="preserve">, melyből pedig 1978-ban egy részes ifjúsági mozifilm. </w:t>
      </w:r>
    </w:p>
    <w:p w14:paraId="03B86815" w14:textId="38E3C333" w:rsidR="00EF3AA2" w:rsidRPr="001D3248" w:rsidRDefault="00EF3AA2" w:rsidP="00A74FA1">
      <w:pPr>
        <w:pStyle w:val="Listaszerbekezds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b/>
          <w:sz w:val="20"/>
          <w:szCs w:val="20"/>
        </w:rPr>
        <w:t>1978. augusztus 31-én mutatták be</w:t>
      </w:r>
      <w:r w:rsidRPr="001D3248">
        <w:rPr>
          <w:rFonts w:ascii="Times New Roman" w:hAnsi="Times New Roman" w:cs="Times New Roman"/>
          <w:sz w:val="20"/>
          <w:szCs w:val="20"/>
        </w:rPr>
        <w:t xml:space="preserve">, a filmet Bácskai 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Lauró</w:t>
      </w:r>
      <w:proofErr w:type="spellEnd"/>
      <w:r w:rsidRPr="001D3248">
        <w:rPr>
          <w:rFonts w:ascii="Times New Roman" w:hAnsi="Times New Roman" w:cs="Times New Roman"/>
          <w:sz w:val="20"/>
          <w:szCs w:val="20"/>
        </w:rPr>
        <w:t xml:space="preserve"> István rendezte, a forgatókönyvet maga Csukás István írta. Zenéjét 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Aldobolyi</w:t>
      </w:r>
      <w:proofErr w:type="spellEnd"/>
      <w:r w:rsidRPr="001D3248">
        <w:rPr>
          <w:rFonts w:ascii="Times New Roman" w:hAnsi="Times New Roman" w:cs="Times New Roman"/>
          <w:sz w:val="20"/>
          <w:szCs w:val="20"/>
        </w:rPr>
        <w:t xml:space="preserve"> Nagy György szerezte. </w:t>
      </w:r>
    </w:p>
    <w:p w14:paraId="2DF07C87" w14:textId="633DB848" w:rsidR="002C76B4" w:rsidRPr="001D3248" w:rsidRDefault="002C76B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b/>
          <w:color w:val="000000"/>
          <w:sz w:val="20"/>
          <w:szCs w:val="20"/>
        </w:rPr>
        <w:t>Témája</w:t>
      </w:r>
      <w:r w:rsidRPr="001D3248">
        <w:rPr>
          <w:color w:val="000000"/>
          <w:sz w:val="20"/>
          <w:szCs w:val="20"/>
          <w:u w:val="single"/>
        </w:rPr>
        <w:t xml:space="preserve"> </w:t>
      </w:r>
      <w:r w:rsidRPr="001D3248">
        <w:rPr>
          <w:color w:val="000000"/>
          <w:sz w:val="20"/>
          <w:szCs w:val="20"/>
        </w:rPr>
        <w:t>a</w:t>
      </w:r>
      <w:r w:rsidR="00EF3AA2" w:rsidRPr="001D3248">
        <w:rPr>
          <w:color w:val="000000"/>
          <w:sz w:val="20"/>
          <w:szCs w:val="20"/>
        </w:rPr>
        <w:t xml:space="preserve"> modern, nagyvárosi </w:t>
      </w:r>
      <w:r w:rsidRPr="001D3248">
        <w:rPr>
          <w:color w:val="000000"/>
          <w:sz w:val="20"/>
          <w:szCs w:val="20"/>
        </w:rPr>
        <w:t xml:space="preserve">élet, mely olyan az ott élőknek, mint egy </w:t>
      </w:r>
      <w:r w:rsidR="00EF3AA2" w:rsidRPr="001D3248">
        <w:rPr>
          <w:color w:val="000000"/>
          <w:sz w:val="20"/>
          <w:szCs w:val="20"/>
        </w:rPr>
        <w:t>kalandregény</w:t>
      </w:r>
      <w:r w:rsidRPr="001D3248">
        <w:rPr>
          <w:color w:val="000000"/>
          <w:sz w:val="20"/>
          <w:szCs w:val="20"/>
        </w:rPr>
        <w:t xml:space="preserve">. </w:t>
      </w:r>
      <w:r w:rsidRPr="001D3248">
        <w:rPr>
          <w:color w:val="000000"/>
          <w:sz w:val="20"/>
          <w:szCs w:val="20"/>
        </w:rPr>
        <w:t>A történet magja szerint az iskolai kötelezettségek terhétől átmenetileg megszabaduló, szüleik által jórészt magukra hagyott „vadlibák” az üres idő kitöltése – és egy beteg társuk megvigasztalása – érdekében látványos cirkuszi produkciót szerveznek. A kezdetben egyszerű blöffnek tűnő ötlet a regény végére – számtalan kaland és kitérő után – magas szinten válik valósággá</w:t>
      </w:r>
      <w:r w:rsidRPr="001D3248">
        <w:rPr>
          <w:color w:val="000000"/>
          <w:sz w:val="20"/>
          <w:szCs w:val="20"/>
        </w:rPr>
        <w:t xml:space="preserve">. </w:t>
      </w:r>
      <w:hyperlink r:id="rId7" w:history="1">
        <w:r w:rsidRPr="001D3248">
          <w:rPr>
            <w:rStyle w:val="Hiperhivatkozs"/>
            <w:sz w:val="20"/>
            <w:szCs w:val="20"/>
          </w:rPr>
          <w:t>https://www.mmalexikon.hu/kategoria/irodalom/kemenykalap-es-krumpliorr</w:t>
        </w:r>
      </w:hyperlink>
    </w:p>
    <w:p w14:paraId="5FE3655A" w14:textId="4C48F029" w:rsidR="002C76B4" w:rsidRPr="00A74FA1" w:rsidRDefault="002C76B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b/>
          <w:color w:val="000000"/>
          <w:sz w:val="20"/>
          <w:szCs w:val="20"/>
        </w:rPr>
        <w:t>Szereplői</w:t>
      </w:r>
      <w:r w:rsidR="00EF3AA2" w:rsidRPr="001D3248">
        <w:rPr>
          <w:b/>
          <w:color w:val="000000"/>
          <w:sz w:val="20"/>
          <w:szCs w:val="20"/>
        </w:rPr>
        <w:t xml:space="preserve"> </w:t>
      </w:r>
      <w:r w:rsidRPr="001D3248">
        <w:rPr>
          <w:color w:val="000000"/>
          <w:sz w:val="20"/>
          <w:szCs w:val="20"/>
        </w:rPr>
        <w:t>többnyire tíz-tizenegy éves gyerekek, azonban a mű hangsúlyozottan nem meseregény, hanem műfaját tekintve ifjúsági kalandregény vagy ahogyan nevezik „</w:t>
      </w:r>
      <w:r w:rsidRPr="001D3248">
        <w:rPr>
          <w:b/>
          <w:color w:val="000000"/>
          <w:sz w:val="20"/>
          <w:szCs w:val="20"/>
        </w:rPr>
        <w:t>bandaregény”.</w:t>
      </w:r>
    </w:p>
    <w:p w14:paraId="25322CCA" w14:textId="73B02924" w:rsidR="00A74FA1" w:rsidRPr="00A74FA1" w:rsidRDefault="00A74FA1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D856B2">
        <w:rPr>
          <w:b/>
          <w:color w:val="000000"/>
          <w:sz w:val="20"/>
          <w:szCs w:val="20"/>
        </w:rPr>
        <w:t>Szerepl</w:t>
      </w:r>
      <w:r w:rsidR="00D856B2">
        <w:rPr>
          <w:b/>
          <w:color w:val="000000"/>
          <w:sz w:val="20"/>
          <w:szCs w:val="20"/>
        </w:rPr>
        <w:t xml:space="preserve">ői – </w:t>
      </w:r>
      <w:proofErr w:type="gramStart"/>
      <w:r w:rsidR="00D856B2">
        <w:rPr>
          <w:b/>
          <w:color w:val="000000"/>
          <w:sz w:val="20"/>
          <w:szCs w:val="20"/>
        </w:rPr>
        <w:t xml:space="preserve">felsorolás: </w:t>
      </w:r>
      <w:r>
        <w:rPr>
          <w:color w:val="000000"/>
          <w:sz w:val="20"/>
          <w:szCs w:val="20"/>
        </w:rPr>
        <w:t xml:space="preserve"> Kisrece</w:t>
      </w:r>
      <w:proofErr w:type="gramEnd"/>
      <w:r>
        <w:rPr>
          <w:color w:val="000000"/>
          <w:sz w:val="20"/>
          <w:szCs w:val="20"/>
        </w:rPr>
        <w:t xml:space="preserve">, Süle, Bagaméri, Lópici Gáspár, Marci, Karcsi, Rátz Jóska, Bumeráng, Péterke, Nagyrece, parkőr, </w:t>
      </w:r>
      <w:proofErr w:type="spellStart"/>
      <w:r>
        <w:rPr>
          <w:color w:val="000000"/>
          <w:sz w:val="20"/>
          <w:szCs w:val="20"/>
        </w:rPr>
        <w:t>Leopoldi</w:t>
      </w:r>
      <w:proofErr w:type="spellEnd"/>
      <w:r>
        <w:rPr>
          <w:color w:val="000000"/>
          <w:sz w:val="20"/>
          <w:szCs w:val="20"/>
        </w:rPr>
        <w:t xml:space="preserve">, sofőr, az állatkert igazgatója, az igazgató titkárnője, a majomtolvaj, Rátz Dezső, Horpács, fater, eladó, gyerekorvos, Hudák bácsi, zöldséges,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özvegy </w:t>
      </w:r>
      <w:proofErr w:type="spellStart"/>
      <w:r w:rsidRPr="00A74FA1">
        <w:rPr>
          <w:color w:val="202122"/>
          <w:sz w:val="20"/>
          <w:szCs w:val="20"/>
          <w:shd w:val="clear" w:color="auto" w:fill="FFFFFF"/>
        </w:rPr>
        <w:t>Szekrényesi</w:t>
      </w:r>
      <w:proofErr w:type="spellEnd"/>
      <w:r w:rsidRPr="00A74FA1">
        <w:rPr>
          <w:color w:val="202122"/>
          <w:sz w:val="20"/>
          <w:szCs w:val="20"/>
          <w:shd w:val="clear" w:color="auto" w:fill="FFFFFF"/>
        </w:rPr>
        <w:t xml:space="preserve"> Alfrédné, a kerület pacsirtája, vöröskeresztes</w:t>
      </w:r>
      <w:r w:rsidRPr="00A74FA1">
        <w:rPr>
          <w:color w:val="202122"/>
          <w:sz w:val="20"/>
          <w:szCs w:val="20"/>
          <w:shd w:val="clear" w:color="auto" w:fill="FFFFFF"/>
        </w:rPr>
        <w:t xml:space="preserve">, </w:t>
      </w:r>
      <w:r w:rsidRPr="00A74FA1">
        <w:rPr>
          <w:color w:val="202122"/>
          <w:sz w:val="20"/>
          <w:szCs w:val="20"/>
          <w:shd w:val="clear" w:color="auto" w:fill="FFFFFF"/>
        </w:rPr>
        <w:t>Huszárné, dolgozó az állatkertben</w:t>
      </w:r>
      <w:r w:rsidRPr="00A74FA1">
        <w:rPr>
          <w:color w:val="202122"/>
          <w:sz w:val="20"/>
          <w:szCs w:val="20"/>
          <w:shd w:val="clear" w:color="auto" w:fill="FFFFFF"/>
        </w:rPr>
        <w:t xml:space="preserve">, </w:t>
      </w:r>
      <w:r w:rsidRPr="00A74FA1">
        <w:rPr>
          <w:color w:val="202122"/>
          <w:sz w:val="20"/>
          <w:szCs w:val="20"/>
          <w:shd w:val="clear" w:color="auto" w:fill="FFFFFF"/>
        </w:rPr>
        <w:t>kórházi ápolónő a fertőző osztályon</w:t>
      </w:r>
      <w:r w:rsidRPr="00A74FA1">
        <w:rPr>
          <w:color w:val="202122"/>
          <w:sz w:val="20"/>
          <w:szCs w:val="20"/>
          <w:shd w:val="clear" w:color="auto" w:fill="FFFFFF"/>
        </w:rPr>
        <w:t xml:space="preserve">, </w:t>
      </w:r>
      <w:r w:rsidRPr="00A74FA1">
        <w:rPr>
          <w:color w:val="202122"/>
          <w:sz w:val="20"/>
          <w:szCs w:val="20"/>
          <w:shd w:val="clear" w:color="auto" w:fill="FFFFFF"/>
        </w:rPr>
        <w:t>tanárnéni a tanulmányi kirándulásnál a hegyen</w:t>
      </w:r>
    </w:p>
    <w:p w14:paraId="4A1B4A42" w14:textId="2CC64C6B" w:rsidR="002C76B4" w:rsidRPr="001D3248" w:rsidRDefault="002C76B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color w:val="000000"/>
          <w:sz w:val="20"/>
          <w:szCs w:val="20"/>
        </w:rPr>
        <w:t xml:space="preserve">A szereplő gyerekek </w:t>
      </w:r>
      <w:r w:rsidR="00EF3AA2" w:rsidRPr="00D856B2">
        <w:rPr>
          <w:b/>
          <w:color w:val="000000"/>
          <w:sz w:val="20"/>
          <w:szCs w:val="20"/>
        </w:rPr>
        <w:t>igen közel állnak egymáshoz</w:t>
      </w:r>
      <w:r w:rsidR="00EF3AA2" w:rsidRPr="001D3248">
        <w:rPr>
          <w:color w:val="000000"/>
          <w:sz w:val="20"/>
          <w:szCs w:val="20"/>
        </w:rPr>
        <w:t>: egyfelől osztálytársak, másfelől egy zártabb közösségnek, az általuk létrehozott Vadliba őrsnek is tagjai.</w:t>
      </w:r>
      <w:r w:rsidR="00410D18" w:rsidRPr="001D3248">
        <w:rPr>
          <w:color w:val="000000"/>
          <w:sz w:val="20"/>
          <w:szCs w:val="20"/>
        </w:rPr>
        <w:t xml:space="preserve"> Emiatt radikálisnak is nevezhető a regény, mert maguk a gyerekek a kezdeményezők, az aktív felek. </w:t>
      </w:r>
    </w:p>
    <w:p w14:paraId="4E6E727F" w14:textId="70574C79" w:rsidR="00410D18" w:rsidRPr="001D3248" w:rsidRDefault="00410D18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D856B2">
        <w:rPr>
          <w:b/>
          <w:color w:val="000000"/>
          <w:sz w:val="20"/>
          <w:szCs w:val="20"/>
        </w:rPr>
        <w:t>A felnőtt szereplők</w:t>
      </w:r>
      <w:r w:rsidRPr="001D3248">
        <w:rPr>
          <w:color w:val="000000"/>
          <w:sz w:val="20"/>
          <w:szCs w:val="20"/>
        </w:rPr>
        <w:t xml:space="preserve"> kevesen vannak, rájuk a vél érdekében felhasználható személyként vagy ellenségként tekintenek. </w:t>
      </w:r>
      <w:r w:rsidR="001D3248" w:rsidRPr="001D3248">
        <w:rPr>
          <w:color w:val="000000"/>
          <w:sz w:val="20"/>
          <w:szCs w:val="20"/>
        </w:rPr>
        <w:t xml:space="preserve">A </w:t>
      </w:r>
      <w:proofErr w:type="gramStart"/>
      <w:r w:rsidR="001D3248" w:rsidRPr="001D3248">
        <w:rPr>
          <w:color w:val="000000"/>
          <w:sz w:val="20"/>
          <w:szCs w:val="20"/>
        </w:rPr>
        <w:t>felnőtt világ</w:t>
      </w:r>
      <w:proofErr w:type="gramEnd"/>
      <w:r w:rsidR="001D3248" w:rsidRPr="001D3248">
        <w:rPr>
          <w:color w:val="000000"/>
          <w:sz w:val="20"/>
          <w:szCs w:val="20"/>
        </w:rPr>
        <w:t xml:space="preserve"> </w:t>
      </w:r>
      <w:r w:rsidR="001D3248" w:rsidRPr="00D856B2">
        <w:rPr>
          <w:b/>
          <w:color w:val="000000"/>
          <w:sz w:val="20"/>
          <w:szCs w:val="20"/>
        </w:rPr>
        <w:t>valós problémái</w:t>
      </w:r>
      <w:r w:rsidR="001D3248" w:rsidRPr="001D3248">
        <w:rPr>
          <w:color w:val="000000"/>
          <w:sz w:val="20"/>
          <w:szCs w:val="20"/>
        </w:rPr>
        <w:t xml:space="preserve">, mint az elmagányosodás, az alkoholizmus, a válás, a túlmunka épp ezért csak áttételesen jelennek meg a regényben. </w:t>
      </w:r>
    </w:p>
    <w:p w14:paraId="601DA342" w14:textId="3AD91686" w:rsidR="001D3248" w:rsidRPr="001D3248" w:rsidRDefault="001D3248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color w:val="000000"/>
          <w:sz w:val="20"/>
          <w:szCs w:val="20"/>
        </w:rPr>
        <w:t xml:space="preserve">A </w:t>
      </w:r>
      <w:r w:rsidRPr="00D856B2">
        <w:rPr>
          <w:b/>
          <w:color w:val="000000"/>
          <w:sz w:val="20"/>
          <w:szCs w:val="20"/>
        </w:rPr>
        <w:t>szerelem</w:t>
      </w:r>
      <w:r w:rsidRPr="001D3248">
        <w:rPr>
          <w:color w:val="000000"/>
          <w:sz w:val="20"/>
          <w:szCs w:val="20"/>
        </w:rPr>
        <w:t xml:space="preserve"> is inkább nevetségesen ábrázolt marginális jelenség, mint ahogyan a női szereplők is elnagyoltak, felületesen jelennek meg. </w:t>
      </w:r>
    </w:p>
    <w:p w14:paraId="0DDD89C4" w14:textId="77777777" w:rsidR="00410D18" w:rsidRPr="001D3248" w:rsidRDefault="00410D18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b/>
          <w:color w:val="000000"/>
          <w:sz w:val="20"/>
          <w:szCs w:val="20"/>
        </w:rPr>
        <w:t xml:space="preserve">Fikciós </w:t>
      </w:r>
      <w:r w:rsidRPr="001D3248">
        <w:rPr>
          <w:color w:val="000000"/>
          <w:sz w:val="20"/>
          <w:szCs w:val="20"/>
        </w:rPr>
        <w:t xml:space="preserve">történet, azonban minden történése a valóságban is elképzelhető, ettől </w:t>
      </w:r>
      <w:r w:rsidRPr="001D3248">
        <w:rPr>
          <w:b/>
          <w:color w:val="000000"/>
          <w:sz w:val="20"/>
          <w:szCs w:val="20"/>
        </w:rPr>
        <w:t xml:space="preserve">valószerű </w:t>
      </w:r>
      <w:r w:rsidRPr="001D3248">
        <w:rPr>
          <w:color w:val="000000"/>
          <w:sz w:val="20"/>
          <w:szCs w:val="20"/>
        </w:rPr>
        <w:t xml:space="preserve">a cselekménye. </w:t>
      </w:r>
    </w:p>
    <w:p w14:paraId="340978DC" w14:textId="324904E7" w:rsidR="00410D18" w:rsidRPr="001D3248" w:rsidRDefault="00410D18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D856B2">
        <w:rPr>
          <w:b/>
          <w:color w:val="000000"/>
          <w:sz w:val="20"/>
          <w:szCs w:val="20"/>
        </w:rPr>
        <w:t>Határozott cél</w:t>
      </w:r>
      <w:r w:rsidRPr="001D3248">
        <w:rPr>
          <w:color w:val="000000"/>
          <w:sz w:val="20"/>
          <w:szCs w:val="20"/>
        </w:rPr>
        <w:t xml:space="preserve"> jelenik meg benne, ezért teleologikus szerkezetű, minden a cél jövőbeli beteljesülését készíti elő, még a rendkívül sok véletlen is. </w:t>
      </w:r>
    </w:p>
    <w:p w14:paraId="1A434745" w14:textId="4BD862C6" w:rsidR="008E3D94" w:rsidRPr="00D856B2" w:rsidRDefault="00410D18" w:rsidP="00D856B2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D856B2">
        <w:rPr>
          <w:b/>
          <w:color w:val="000000"/>
          <w:sz w:val="20"/>
          <w:szCs w:val="20"/>
        </w:rPr>
        <w:t>Fontos a</w:t>
      </w:r>
      <w:r w:rsidRPr="008E3D94">
        <w:rPr>
          <w:color w:val="000000"/>
          <w:sz w:val="20"/>
          <w:szCs w:val="20"/>
        </w:rPr>
        <w:t xml:space="preserve"> cél érdekében a kooperáció, a magabiztosság, a leleményesség és az ifjúsági regényekre oly jellemző </w:t>
      </w:r>
      <w:r w:rsidRPr="00D856B2">
        <w:rPr>
          <w:b/>
          <w:color w:val="000000"/>
          <w:sz w:val="20"/>
          <w:szCs w:val="20"/>
        </w:rPr>
        <w:t>vezérválasztás s</w:t>
      </w:r>
      <w:r w:rsidRPr="008E3D94">
        <w:rPr>
          <w:color w:val="000000"/>
          <w:sz w:val="20"/>
          <w:szCs w:val="20"/>
        </w:rPr>
        <w:t>zerepe is. „</w:t>
      </w:r>
      <w:r w:rsidRPr="008E3D94">
        <w:rPr>
          <w:color w:val="000000"/>
          <w:sz w:val="20"/>
          <w:szCs w:val="20"/>
        </w:rPr>
        <w:t xml:space="preserve">A „vadlibák” közül a tekintélyes, megfontolt, kiválóan kommunikáló szellemi vezér, Marci és – még inkább – a találékonyság és izgágaság terén felülmúlhatatlan, az akciók tervezésében és kivitelezésében </w:t>
      </w:r>
      <w:r w:rsidR="008E3D94" w:rsidRPr="008E3D94">
        <w:rPr>
          <w:color w:val="000000"/>
          <w:sz w:val="20"/>
          <w:szCs w:val="20"/>
        </w:rPr>
        <w:t>egyaránt oroszlánrészt vállaló, sokféle szerepkörben – stratégaként, manipulátorként, nyomozóként, mókamesterként és provokátorként is – kiemelkedően teljesítő kis Rece a legkreatívabb, legaktívabb. Az őrsnek vannak lomhább észjárású, kevésbé innovatív tagjai is, akik azonban igyekeznek felzárkózni furfangos és tettre kész társaikhoz.”</w:t>
      </w:r>
      <w:r w:rsidR="008E3D94" w:rsidRPr="00D856B2">
        <w:rPr>
          <w:color w:val="000000"/>
          <w:sz w:val="20"/>
          <w:szCs w:val="20"/>
        </w:rPr>
        <w:t xml:space="preserve"> </w:t>
      </w:r>
      <w:hyperlink r:id="rId8" w:history="1">
        <w:r w:rsidR="008E3D94" w:rsidRPr="00D856B2">
          <w:rPr>
            <w:rStyle w:val="Hiperhivatkozs"/>
            <w:sz w:val="20"/>
            <w:szCs w:val="20"/>
          </w:rPr>
          <w:t>https://www.mmalexikon.hu/kategoria/irodalom/kemenykalap-es-krumpliorr</w:t>
        </w:r>
      </w:hyperlink>
    </w:p>
    <w:p w14:paraId="6A6BAA29" w14:textId="70EDA9FB" w:rsidR="001D3248" w:rsidRPr="008E3D94" w:rsidRDefault="001D3248" w:rsidP="00A74FA1">
      <w:pPr>
        <w:pStyle w:val="NormlWeb"/>
        <w:shd w:val="clear" w:color="auto" w:fill="FFFFFF"/>
        <w:spacing w:before="0" w:beforeAutospacing="0" w:line="360" w:lineRule="auto"/>
        <w:ind w:left="720"/>
        <w:jc w:val="both"/>
        <w:rPr>
          <w:color w:val="000000"/>
          <w:sz w:val="20"/>
          <w:szCs w:val="20"/>
        </w:rPr>
      </w:pPr>
      <w:r w:rsidRPr="001D3248">
        <w:rPr>
          <w:noProof/>
          <w:sz w:val="20"/>
          <w:szCs w:val="20"/>
        </w:rPr>
        <w:lastRenderedPageBreak/>
        <w:drawing>
          <wp:inline distT="0" distB="0" distL="0" distR="0" wp14:anchorId="39787BAD" wp14:editId="388BB559">
            <wp:extent cx="5760720" cy="4304030"/>
            <wp:effectExtent l="0" t="0" r="0" b="127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9510C" w14:textId="77777777" w:rsidR="001D3248" w:rsidRPr="001D3248" w:rsidRDefault="001D3248" w:rsidP="00A74FA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 xml:space="preserve">A kép forrása: </w:t>
      </w:r>
      <w:hyperlink r:id="rId10" w:history="1">
        <w:r w:rsidRPr="001D3248">
          <w:rPr>
            <w:rStyle w:val="Hiperhivatkozs"/>
            <w:rFonts w:ascii="Times New Roman" w:hAnsi="Times New Roman" w:cs="Times New Roman"/>
            <w:sz w:val="20"/>
            <w:szCs w:val="20"/>
          </w:rPr>
          <w:t>http://m.blog.hu/ko/konyves/image/kemenykalap.jpg</w:t>
        </w:r>
      </w:hyperlink>
    </w:p>
    <w:p w14:paraId="3ADC8D42" w14:textId="6726945D" w:rsidR="00410D18" w:rsidRPr="001D3248" w:rsidRDefault="00841FE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color w:val="000000"/>
          <w:sz w:val="20"/>
          <w:szCs w:val="20"/>
        </w:rPr>
        <w:t xml:space="preserve">Mivel a cél elérése a fontos, így inkább </w:t>
      </w:r>
      <w:r w:rsidRPr="00D856B2">
        <w:rPr>
          <w:b/>
          <w:color w:val="000000"/>
          <w:sz w:val="20"/>
          <w:szCs w:val="20"/>
        </w:rPr>
        <w:t>típusok jelennek</w:t>
      </w:r>
      <w:r w:rsidRPr="001D3248">
        <w:rPr>
          <w:color w:val="000000"/>
          <w:sz w:val="20"/>
          <w:szCs w:val="20"/>
        </w:rPr>
        <w:t xml:space="preserve"> meg, semmint egyénített jellemek, és hiányzik a jellemfejlődés is. „</w:t>
      </w:r>
      <w:r w:rsidRPr="001D3248">
        <w:rPr>
          <w:color w:val="000000"/>
          <w:sz w:val="20"/>
          <w:szCs w:val="20"/>
        </w:rPr>
        <w:t>Ilyen a rosszindulatú, primitív mentalitású „pattanásos kamasz”; az iszákos, „cuppogós” öregember; Süle kiállhatatlan természetű, régimódi és sznob nagynénje; az együgyű plakátragasztó, Lópici Gáspár</w:t>
      </w:r>
      <w:r w:rsidRPr="001D3248">
        <w:rPr>
          <w:color w:val="000000"/>
          <w:sz w:val="20"/>
          <w:szCs w:val="20"/>
        </w:rPr>
        <w:t>.”</w:t>
      </w:r>
    </w:p>
    <w:p w14:paraId="4E16A454" w14:textId="4DCC8B87" w:rsidR="00841FE4" w:rsidRPr="001D3248" w:rsidRDefault="00841FE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D856B2">
        <w:rPr>
          <w:b/>
          <w:color w:val="000000"/>
          <w:sz w:val="20"/>
          <w:szCs w:val="20"/>
        </w:rPr>
        <w:t>Bagaméri,</w:t>
      </w:r>
      <w:r w:rsidRPr="001D3248">
        <w:rPr>
          <w:color w:val="000000"/>
          <w:sz w:val="20"/>
          <w:szCs w:val="20"/>
        </w:rPr>
        <w:t xml:space="preserve"> a regény legemlékezetesebb karaktere, </w:t>
      </w:r>
      <w:proofErr w:type="spellStart"/>
      <w:r w:rsidRPr="001D3248">
        <w:rPr>
          <w:color w:val="000000"/>
          <w:sz w:val="20"/>
          <w:szCs w:val="20"/>
        </w:rPr>
        <w:t>Alfonsó</w:t>
      </w:r>
      <w:proofErr w:type="spellEnd"/>
      <w:r w:rsidRPr="001D3248">
        <w:rPr>
          <w:color w:val="000000"/>
          <w:sz w:val="20"/>
          <w:szCs w:val="20"/>
        </w:rPr>
        <w:t xml:space="preserve"> játszotta a filmben. Nem kedvelik, rossz a híre, különc, hátrányos helyzetű, sikertelen fagyiárus a gyerekek legnagyobb ellenfele az állatkerti nyomravezetői díj megszerzéséért folytatott küzdelemben. </w:t>
      </w:r>
    </w:p>
    <w:p w14:paraId="3B119229" w14:textId="71DBF218" w:rsidR="00841FE4" w:rsidRPr="001D3248" w:rsidRDefault="00841FE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color w:val="000000"/>
          <w:sz w:val="20"/>
          <w:szCs w:val="20"/>
        </w:rPr>
        <w:t xml:space="preserve">Azonban, hogy a harc nagyjából egyenlő legyen, eleve gyengébb </w:t>
      </w:r>
      <w:proofErr w:type="gramStart"/>
      <w:r w:rsidRPr="001D3248">
        <w:rPr>
          <w:color w:val="000000"/>
          <w:sz w:val="20"/>
          <w:szCs w:val="20"/>
        </w:rPr>
        <w:t>felnőtt</w:t>
      </w:r>
      <w:proofErr w:type="gramEnd"/>
      <w:r w:rsidRPr="001D3248">
        <w:rPr>
          <w:color w:val="000000"/>
          <w:sz w:val="20"/>
          <w:szCs w:val="20"/>
        </w:rPr>
        <w:t xml:space="preserve"> mint lennie kellene, így lehetséges az a meglepő fordulat a történetben, hogy a gyerekek végül befogadják maguk közé – ez is gyerekregény voltát erősíti. </w:t>
      </w:r>
    </w:p>
    <w:p w14:paraId="10BF1147" w14:textId="1F6B1E36" w:rsidR="002C76B4" w:rsidRPr="001D3248" w:rsidRDefault="002C76B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b/>
          <w:color w:val="000000"/>
          <w:sz w:val="20"/>
          <w:szCs w:val="20"/>
        </w:rPr>
        <w:t>Térszerkezetébe</w:t>
      </w:r>
      <w:r w:rsidRPr="001D3248">
        <w:rPr>
          <w:color w:val="000000"/>
          <w:sz w:val="20"/>
          <w:szCs w:val="20"/>
        </w:rPr>
        <w:t xml:space="preserve">n megjelenik a formális közösségek világa az iskola is, például a regény első fejezetében. </w:t>
      </w:r>
    </w:p>
    <w:p w14:paraId="58119461" w14:textId="3CDDAE0E" w:rsidR="002C76B4" w:rsidRPr="001D3248" w:rsidRDefault="002C76B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line="360" w:lineRule="auto"/>
        <w:jc w:val="both"/>
        <w:rPr>
          <w:color w:val="000000"/>
          <w:sz w:val="20"/>
          <w:szCs w:val="20"/>
        </w:rPr>
      </w:pPr>
      <w:r w:rsidRPr="001D3248">
        <w:rPr>
          <w:color w:val="000000"/>
          <w:sz w:val="20"/>
          <w:szCs w:val="20"/>
        </w:rPr>
        <w:t xml:space="preserve">A cselekmény döntő része azonban </w:t>
      </w:r>
      <w:r w:rsidRPr="001D3248">
        <w:rPr>
          <w:b/>
          <w:color w:val="000000"/>
          <w:sz w:val="20"/>
          <w:szCs w:val="20"/>
        </w:rPr>
        <w:t>Budapest különböző terein</w:t>
      </w:r>
      <w:r w:rsidRPr="001D3248">
        <w:rPr>
          <w:color w:val="000000"/>
          <w:sz w:val="20"/>
          <w:szCs w:val="20"/>
        </w:rPr>
        <w:t xml:space="preserve"> és az informális közösségek világában játszódik. Például az </w:t>
      </w:r>
      <w:r w:rsidR="00EF3AA2" w:rsidRPr="001D3248">
        <w:rPr>
          <w:color w:val="000000"/>
          <w:sz w:val="20"/>
          <w:szCs w:val="20"/>
        </w:rPr>
        <w:t>állatkertben, utcán, föld alatti csatornában, zöldségesnél, kocsmában, a gyermekek otthonaiban stb.)</w:t>
      </w:r>
    </w:p>
    <w:p w14:paraId="66B55A22" w14:textId="77777777" w:rsidR="001D3248" w:rsidRDefault="002C76B4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00000"/>
          <w:sz w:val="20"/>
          <w:szCs w:val="20"/>
        </w:rPr>
      </w:pPr>
      <w:r w:rsidRPr="001D3248">
        <w:rPr>
          <w:b/>
          <w:color w:val="000000"/>
          <w:sz w:val="20"/>
          <w:szCs w:val="20"/>
        </w:rPr>
        <w:t>Időszerkezete</w:t>
      </w:r>
      <w:r w:rsidRPr="001D3248">
        <w:rPr>
          <w:color w:val="000000"/>
          <w:sz w:val="20"/>
          <w:szCs w:val="20"/>
        </w:rPr>
        <w:t xml:space="preserve"> </w:t>
      </w:r>
      <w:r w:rsidR="00EF3AA2" w:rsidRPr="001D3248">
        <w:rPr>
          <w:color w:val="000000"/>
          <w:sz w:val="20"/>
          <w:szCs w:val="20"/>
        </w:rPr>
        <w:t>a mű megírásának jelen</w:t>
      </w:r>
      <w:r w:rsidRPr="001D3248">
        <w:rPr>
          <w:color w:val="000000"/>
          <w:sz w:val="20"/>
          <w:szCs w:val="20"/>
        </w:rPr>
        <w:t>e</w:t>
      </w:r>
      <w:r w:rsidR="00EF3AA2" w:rsidRPr="001D3248">
        <w:rPr>
          <w:color w:val="000000"/>
          <w:sz w:val="20"/>
          <w:szCs w:val="20"/>
        </w:rPr>
        <w:t xml:space="preserve"> vagyis az 1970-es évek ele</w:t>
      </w:r>
      <w:r w:rsidRPr="001D3248">
        <w:rPr>
          <w:color w:val="000000"/>
          <w:sz w:val="20"/>
          <w:szCs w:val="20"/>
        </w:rPr>
        <w:t>je</w:t>
      </w:r>
      <w:r w:rsidR="00EF3AA2" w:rsidRPr="001D3248">
        <w:rPr>
          <w:color w:val="000000"/>
          <w:sz w:val="20"/>
          <w:szCs w:val="20"/>
        </w:rPr>
        <w:t>,</w:t>
      </w:r>
      <w:r w:rsidRPr="001D3248">
        <w:rPr>
          <w:color w:val="000000"/>
          <w:sz w:val="20"/>
          <w:szCs w:val="20"/>
        </w:rPr>
        <w:t xml:space="preserve"> a regény kezdetétben megjelenő iskolát nem számítva, a tavaszi szünet</w:t>
      </w:r>
      <w:r w:rsidR="00EF3AA2" w:rsidRPr="001D3248">
        <w:rPr>
          <w:color w:val="000000"/>
          <w:sz w:val="20"/>
          <w:szCs w:val="20"/>
        </w:rPr>
        <w:t>ben</w:t>
      </w:r>
      <w:r w:rsidRPr="001D3248">
        <w:rPr>
          <w:color w:val="000000"/>
          <w:sz w:val="20"/>
          <w:szCs w:val="20"/>
        </w:rPr>
        <w:t>. Van, aki emiatt „</w:t>
      </w:r>
      <w:r w:rsidRPr="001D3248">
        <w:rPr>
          <w:b/>
          <w:color w:val="000000"/>
          <w:sz w:val="20"/>
          <w:szCs w:val="20"/>
        </w:rPr>
        <w:t>vakációs regénynek</w:t>
      </w:r>
      <w:r w:rsidRPr="001D3248">
        <w:rPr>
          <w:color w:val="000000"/>
          <w:sz w:val="20"/>
          <w:szCs w:val="20"/>
        </w:rPr>
        <w:t xml:space="preserve">” is nevezi. </w:t>
      </w:r>
    </w:p>
    <w:p w14:paraId="0997A6E4" w14:textId="7BEA4DBE" w:rsidR="001D3248" w:rsidRPr="001D3248" w:rsidRDefault="001D3248" w:rsidP="00A74FA1">
      <w:pPr>
        <w:pStyle w:val="NormlWeb"/>
        <w:numPr>
          <w:ilvl w:val="1"/>
          <w:numId w:val="3"/>
        </w:numPr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00000"/>
          <w:sz w:val="20"/>
          <w:szCs w:val="20"/>
        </w:rPr>
      </w:pPr>
      <w:r w:rsidRPr="00D856B2">
        <w:rPr>
          <w:b/>
          <w:color w:val="000000"/>
          <w:sz w:val="20"/>
          <w:szCs w:val="20"/>
        </w:rPr>
        <w:lastRenderedPageBreak/>
        <w:t>Előzménye,</w:t>
      </w:r>
      <w:r w:rsidRPr="001D3248">
        <w:rPr>
          <w:color w:val="000000"/>
          <w:sz w:val="20"/>
          <w:szCs w:val="20"/>
        </w:rPr>
        <w:t xml:space="preserve"> „</w:t>
      </w:r>
      <w:r w:rsidR="00EF3AA2" w:rsidRPr="001D3248">
        <w:rPr>
          <w:color w:val="000000"/>
          <w:sz w:val="20"/>
          <w:szCs w:val="20"/>
        </w:rPr>
        <w:t>legfőbb világirodalmi előképe – műfaját, tematikáját és világképét illetően egyaránt – Erich</w:t>
      </w:r>
      <w:r w:rsidRPr="001D3248">
        <w:rPr>
          <w:color w:val="000000"/>
          <w:sz w:val="20"/>
          <w:szCs w:val="20"/>
        </w:rPr>
        <w:t xml:space="preserve"> </w:t>
      </w:r>
      <w:proofErr w:type="spellStart"/>
      <w:r w:rsidR="00EF3AA2" w:rsidRPr="001D3248">
        <w:rPr>
          <w:color w:val="000000"/>
          <w:sz w:val="20"/>
          <w:szCs w:val="20"/>
        </w:rPr>
        <w:t>Kästner</w:t>
      </w:r>
      <w:proofErr w:type="spellEnd"/>
      <w:r w:rsidR="00EF3AA2" w:rsidRPr="001D3248">
        <w:rPr>
          <w:color w:val="000000"/>
          <w:sz w:val="20"/>
          <w:szCs w:val="20"/>
        </w:rPr>
        <w:t> </w:t>
      </w:r>
      <w:r w:rsidR="00EF3AA2" w:rsidRPr="001D3248">
        <w:rPr>
          <w:rStyle w:val="Kiemels"/>
          <w:i w:val="0"/>
          <w:color w:val="000000"/>
          <w:sz w:val="20"/>
          <w:szCs w:val="20"/>
        </w:rPr>
        <w:t>Emil és a detektívek</w:t>
      </w:r>
      <w:r w:rsidR="00EF3AA2" w:rsidRPr="001D3248">
        <w:rPr>
          <w:color w:val="000000"/>
          <w:sz w:val="20"/>
          <w:szCs w:val="20"/>
        </w:rPr>
        <w:t> c. 1928-as gyermekkönyve. Mindkét mű egyszerre vakációs regény, bandaregény, illetve nagyvárosi kalandregény; mindkét történetben gyermekek veszik át a felnőttektől a bűnüldözés szerepkörét, és mind az </w:t>
      </w:r>
      <w:r w:rsidR="00EF3AA2" w:rsidRPr="001D3248">
        <w:rPr>
          <w:rStyle w:val="Kiemels"/>
          <w:i w:val="0"/>
          <w:color w:val="000000"/>
          <w:sz w:val="20"/>
          <w:szCs w:val="20"/>
        </w:rPr>
        <w:t>Emil…</w:t>
      </w:r>
      <w:r w:rsidR="00EF3AA2" w:rsidRPr="001D3248">
        <w:rPr>
          <w:color w:val="000000"/>
          <w:sz w:val="20"/>
          <w:szCs w:val="20"/>
        </w:rPr>
        <w:t>, mind a </w:t>
      </w:r>
      <w:r w:rsidR="00EF3AA2" w:rsidRPr="001D3248">
        <w:rPr>
          <w:rStyle w:val="Kiemels"/>
          <w:i w:val="0"/>
          <w:color w:val="000000"/>
          <w:sz w:val="20"/>
          <w:szCs w:val="20"/>
        </w:rPr>
        <w:t>Keménykalap és krumpliorr </w:t>
      </w:r>
      <w:r w:rsidR="00EF3AA2" w:rsidRPr="001D3248">
        <w:rPr>
          <w:color w:val="000000"/>
          <w:sz w:val="20"/>
          <w:szCs w:val="20"/>
        </w:rPr>
        <w:t>elbeszélője hajlik arra, hogy idealizálja a logikus gondolkodáson alapuló kollektív cselekvést.</w:t>
      </w:r>
      <w:r w:rsidRPr="001D3248">
        <w:rPr>
          <w:color w:val="000000"/>
          <w:sz w:val="20"/>
          <w:szCs w:val="20"/>
        </w:rPr>
        <w:t xml:space="preserve">” </w:t>
      </w:r>
      <w:r w:rsidR="00EF3AA2" w:rsidRPr="001D3248">
        <w:rPr>
          <w:color w:val="000000"/>
          <w:sz w:val="20"/>
          <w:szCs w:val="20"/>
        </w:rPr>
        <w:t> </w:t>
      </w:r>
    </w:p>
    <w:p w14:paraId="5242CC2C" w14:textId="522CB30D" w:rsidR="00EF3AA2" w:rsidRDefault="00EF3AA2" w:rsidP="00A74FA1">
      <w:pPr>
        <w:pStyle w:val="NormlWeb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00000"/>
          <w:sz w:val="20"/>
          <w:szCs w:val="20"/>
        </w:rPr>
      </w:pPr>
      <w:r w:rsidRPr="001D3248">
        <w:rPr>
          <w:color w:val="000000"/>
          <w:sz w:val="20"/>
          <w:szCs w:val="20"/>
        </w:rPr>
        <w:t> </w:t>
      </w:r>
      <w:hyperlink r:id="rId11" w:history="1">
        <w:r w:rsidR="001D3248" w:rsidRPr="001D3248">
          <w:rPr>
            <w:rStyle w:val="Hiperhivatkozs"/>
            <w:sz w:val="20"/>
            <w:szCs w:val="20"/>
          </w:rPr>
          <w:t>https://www.mmalexikon.hu/kategoria/irodalom/kemenykalap-es-krumpliorr</w:t>
        </w:r>
      </w:hyperlink>
    </w:p>
    <w:p w14:paraId="15E5C4C2" w14:textId="5DF63239" w:rsidR="008E3D94" w:rsidRPr="008E3D94" w:rsidRDefault="001D3248" w:rsidP="00A74FA1">
      <w:pPr>
        <w:pStyle w:val="Norm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film </w:t>
      </w:r>
      <w:r w:rsidRPr="00D856B2">
        <w:rPr>
          <w:b/>
          <w:color w:val="000000"/>
          <w:sz w:val="20"/>
          <w:szCs w:val="20"/>
        </w:rPr>
        <w:t>forgatási helyszíneként</w:t>
      </w:r>
      <w:r>
        <w:rPr>
          <w:color w:val="000000"/>
          <w:sz w:val="20"/>
          <w:szCs w:val="20"/>
        </w:rPr>
        <w:t xml:space="preserve"> maga az író javasolta Óbudát, mert</w:t>
      </w:r>
      <w:r w:rsidR="008E3D94" w:rsidRPr="008E3D94">
        <w:rPr>
          <w:sz w:val="20"/>
          <w:szCs w:val="20"/>
        </w:rPr>
        <w:t xml:space="preserve"> „itt találkozott az építkezésben az új meg a régi. Megvoltak a régi utcák végig, a régi házak, de mögöttük gigantikusan sorakoztak a tízemeletes épületek.</w:t>
      </w:r>
      <w:r w:rsidR="008E3D94" w:rsidRPr="008E3D94">
        <w:rPr>
          <w:sz w:val="20"/>
          <w:szCs w:val="20"/>
        </w:rPr>
        <w:t xml:space="preserve"> </w:t>
      </w:r>
      <w:r w:rsidR="008E3D94" w:rsidRPr="001D3248">
        <w:rPr>
          <w:sz w:val="20"/>
          <w:szCs w:val="20"/>
        </w:rPr>
        <w:t xml:space="preserve">Az új </w:t>
      </w:r>
      <w:proofErr w:type="spellStart"/>
      <w:r w:rsidR="008E3D94" w:rsidRPr="001D3248">
        <w:rPr>
          <w:sz w:val="20"/>
          <w:szCs w:val="20"/>
        </w:rPr>
        <w:t>elsöpri</w:t>
      </w:r>
      <w:proofErr w:type="spellEnd"/>
      <w:r w:rsidR="008E3D94" w:rsidRPr="001D3248">
        <w:rPr>
          <w:sz w:val="20"/>
          <w:szCs w:val="20"/>
        </w:rPr>
        <w:t xml:space="preserve"> a régit, de a régi sem vész el, átnyúlik az újba, így a régi egy kicsit új lesz, az új meg a régi</w:t>
      </w:r>
      <w:r w:rsidR="008E3D94" w:rsidRPr="008E3D94">
        <w:rPr>
          <w:sz w:val="20"/>
          <w:szCs w:val="20"/>
        </w:rPr>
        <w:t xml:space="preserve"> Ez egy nagyon jó háttérnek látszott a filmben…. nagyon döntő a helyszín. Ezzel, ha akarom, vallomást tettem Óbuda szeretetéről is</w:t>
      </w:r>
      <w:proofErr w:type="gramStart"/>
      <w:r w:rsidR="008E3D94" w:rsidRPr="008E3D94">
        <w:rPr>
          <w:sz w:val="20"/>
          <w:szCs w:val="20"/>
        </w:rPr>
        <w:t>. ”</w:t>
      </w:r>
      <w:proofErr w:type="gramEnd"/>
    </w:p>
    <w:p w14:paraId="2AB9FE60" w14:textId="3C1D670C" w:rsidR="008E3D94" w:rsidRDefault="008E3D94" w:rsidP="00A74FA1">
      <w:pPr>
        <w:pStyle w:val="Listaszerbekezds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Forrás: </w:t>
      </w:r>
      <w:r w:rsidRPr="001D3248">
        <w:rPr>
          <w:rFonts w:ascii="Times New Roman" w:hAnsi="Times New Roman" w:cs="Times New Roman"/>
          <w:sz w:val="20"/>
          <w:szCs w:val="20"/>
        </w:rPr>
        <w:t xml:space="preserve">(Óbudai Anziksz, 2017, A. Horváth András: Vallomás Óbuda szeretetéről) </w:t>
      </w:r>
    </w:p>
    <w:p w14:paraId="6FE80991" w14:textId="5E2D928D" w:rsidR="00FB2EE7" w:rsidRPr="00FB2EE7" w:rsidRDefault="00FB2EE7" w:rsidP="00A74FA1">
      <w:pPr>
        <w:pStyle w:val="Listaszerbekezds"/>
        <w:numPr>
          <w:ilvl w:val="0"/>
          <w:numId w:val="3"/>
        </w:numPr>
        <w:shd w:val="clear" w:color="auto" w:fill="FFFFFF"/>
        <w:spacing w:before="100" w:beforeAutospacing="1" w:after="24" w:line="360" w:lineRule="auto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>
        <w:rPr>
          <w:rFonts w:ascii="Times New Roman" w:hAnsi="Times New Roman" w:cs="Times New Roman"/>
          <w:b/>
          <w:sz w:val="20"/>
          <w:szCs w:val="20"/>
        </w:rPr>
        <w:t>E</w:t>
      </w:r>
      <w:r w:rsidRPr="00FB2EE7">
        <w:rPr>
          <w:rFonts w:ascii="Times New Roman" w:hAnsi="Times New Roman" w:cs="Times New Roman"/>
          <w:b/>
          <w:sz w:val="20"/>
          <w:szCs w:val="20"/>
        </w:rPr>
        <w:t xml:space="preserve">ltérések a film és a könyv között: </w:t>
      </w:r>
    </w:p>
    <w:p w14:paraId="238303D7" w14:textId="26606B5D" w:rsidR="00FB2EE7" w:rsidRPr="00FB2EE7" w:rsidRDefault="00FB2EE7" w:rsidP="00A74FA1">
      <w:pPr>
        <w:pStyle w:val="Listaszerbekezds"/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„</w:t>
      </w: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A könyvben görög teknősöket, míg a filmben majmokat (és egy óriáskígyót) lopnak el.</w:t>
      </w:r>
    </w:p>
    <w:p w14:paraId="74371B28" w14:textId="77777777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A Kis Rece által átvett kutya neve a könyvben Lili, a filmben Bumeráng.</w:t>
      </w:r>
    </w:p>
    <w:p w14:paraId="0119B563" w14:textId="7C8BC80F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 xml:space="preserve">A könyvben "Péterke" valóban </w:t>
      </w:r>
      <w:proofErr w:type="gramStart"/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Péter,</w:t>
      </w:r>
      <w:proofErr w:type="gramEnd"/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 xml:space="preserve"> és fiú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, míg a filmben lány játssza a szerepét.</w:t>
      </w:r>
    </w:p>
    <w:p w14:paraId="52504126" w14:textId="77777777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 xml:space="preserve">Bagaméri keresztneve a </w:t>
      </w:r>
      <w:proofErr w:type="spellStart"/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könyben</w:t>
      </w:r>
      <w:proofErr w:type="spellEnd"/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 xml:space="preserve"> nem ismert.</w:t>
      </w:r>
    </w:p>
    <w:p w14:paraId="6BE032C2" w14:textId="77777777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A könyvben Jóska maga távozik a fertőző osztályról, a filmben Bagaméri csempészi ki.</w:t>
      </w:r>
    </w:p>
    <w:p w14:paraId="13082D9F" w14:textId="77777777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A filmben nem Bagaméri lopja el a gyerekek hirdetéses ötletét, hanem épp ellenkezőleg.</w:t>
      </w:r>
    </w:p>
    <w:p w14:paraId="3BCAEB07" w14:textId="77777777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Lópici Gáspár a könyvben csak egyszer - az első, interjús jelenetben - szerepel.</w:t>
      </w:r>
    </w:p>
    <w:p w14:paraId="72A74335" w14:textId="37466390" w:rsidR="00FB2EE7" w:rsidRPr="00FB2EE7" w:rsidRDefault="00FB2EE7" w:rsidP="00A74FA1">
      <w:pPr>
        <w:numPr>
          <w:ilvl w:val="0"/>
          <w:numId w:val="5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</w:pP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 xml:space="preserve">A filmben részletesebben mutatják be a díszelőadást, amelyben a könyv szerint csak a Vadliba 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ő</w:t>
      </w:r>
      <w:r w:rsidRPr="00FB2EE7"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rs tagjai szerepelnek egyéni számokkal.</w:t>
      </w:r>
      <w:r>
        <w:rPr>
          <w:rFonts w:ascii="Times New Roman" w:eastAsia="Times New Roman" w:hAnsi="Times New Roman" w:cs="Times New Roman"/>
          <w:color w:val="202122"/>
          <w:sz w:val="20"/>
          <w:szCs w:val="20"/>
          <w:lang w:eastAsia="hu-HU"/>
        </w:rPr>
        <w:t>”</w:t>
      </w:r>
    </w:p>
    <w:p w14:paraId="41C341AF" w14:textId="77777777" w:rsidR="00FB2EE7" w:rsidRPr="00FB2EE7" w:rsidRDefault="00FB2EE7" w:rsidP="00A74FA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C606FAF" w14:textId="77777777" w:rsidR="008E3D94" w:rsidRPr="001D3248" w:rsidRDefault="008E3D94" w:rsidP="00A74FA1">
      <w:pPr>
        <w:pStyle w:val="Listaszerbekezds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059A279" w14:textId="79E5DB79" w:rsidR="00BB7528" w:rsidRPr="001D3248" w:rsidRDefault="00BB7528" w:rsidP="00A74FA1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D3248">
        <w:rPr>
          <w:rFonts w:ascii="Times New Roman" w:hAnsi="Times New Roman" w:cs="Times New Roman"/>
          <w:b/>
          <w:sz w:val="20"/>
          <w:szCs w:val="20"/>
          <w:u w:val="single"/>
        </w:rPr>
        <w:t>Óbudai kötődése – ezer szállal kapcsolódik</w:t>
      </w:r>
      <w:r w:rsidR="00D856B2">
        <w:rPr>
          <w:rFonts w:ascii="Times New Roman" w:hAnsi="Times New Roman" w:cs="Times New Roman"/>
          <w:b/>
          <w:sz w:val="20"/>
          <w:szCs w:val="20"/>
          <w:u w:val="single"/>
        </w:rPr>
        <w:t xml:space="preserve"> a kerülethez</w:t>
      </w:r>
      <w:r w:rsidRPr="001D3248">
        <w:rPr>
          <w:rFonts w:ascii="Times New Roman" w:hAnsi="Times New Roman" w:cs="Times New Roman"/>
          <w:b/>
          <w:sz w:val="20"/>
          <w:szCs w:val="20"/>
          <w:u w:val="single"/>
        </w:rPr>
        <w:t xml:space="preserve">: </w:t>
      </w:r>
    </w:p>
    <w:p w14:paraId="7F008C33" w14:textId="5190DB6F" w:rsidR="002763C2" w:rsidRPr="001D3248" w:rsidRDefault="002763C2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Óbuda</w:t>
      </w:r>
      <w:r w:rsidR="00CA1AF9" w:rsidRPr="001D3248">
        <w:rPr>
          <w:rFonts w:ascii="Times New Roman" w:hAnsi="Times New Roman" w:cs="Times New Roman"/>
          <w:sz w:val="20"/>
          <w:szCs w:val="20"/>
        </w:rPr>
        <w:t>-Békásmegyer</w:t>
      </w:r>
      <w:r w:rsidRPr="001D324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3248">
        <w:rPr>
          <w:rFonts w:ascii="Times New Roman" w:hAnsi="Times New Roman" w:cs="Times New Roman"/>
          <w:sz w:val="20"/>
          <w:szCs w:val="20"/>
        </w:rPr>
        <w:t>díszpolgára</w:t>
      </w:r>
      <w:proofErr w:type="spellEnd"/>
      <w:r w:rsidR="00CA1AF9" w:rsidRPr="001D324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="00BB7528" w:rsidRPr="001D3248">
        <w:rPr>
          <w:rFonts w:ascii="Times New Roman" w:hAnsi="Times New Roman" w:cs="Times New Roman"/>
          <w:sz w:val="20"/>
          <w:szCs w:val="20"/>
        </w:rPr>
        <w:t>43 évig</w:t>
      </w:r>
      <w:proofErr w:type="gramEnd"/>
      <w:r w:rsidR="00D856B2">
        <w:rPr>
          <w:rFonts w:ascii="Times New Roman" w:hAnsi="Times New Roman" w:cs="Times New Roman"/>
          <w:sz w:val="20"/>
          <w:szCs w:val="20"/>
        </w:rPr>
        <w:t xml:space="preserve"> azaz haláláig</w:t>
      </w:r>
      <w:r w:rsidR="00BB7528" w:rsidRPr="001D3248">
        <w:rPr>
          <w:rFonts w:ascii="Times New Roman" w:hAnsi="Times New Roman" w:cs="Times New Roman"/>
          <w:sz w:val="20"/>
          <w:szCs w:val="20"/>
        </w:rPr>
        <w:t xml:space="preserve"> élt a kerületben, </w:t>
      </w:r>
      <w:r w:rsidR="00CA1AF9" w:rsidRPr="001D3248">
        <w:rPr>
          <w:rFonts w:ascii="Times New Roman" w:hAnsi="Times New Roman" w:cs="Times New Roman"/>
          <w:sz w:val="20"/>
          <w:szCs w:val="20"/>
        </w:rPr>
        <w:t>emléktábláját 2022. 04. 02-án avatták (Szépvölgyi út 67.)</w:t>
      </w:r>
    </w:p>
    <w:p w14:paraId="2E9B2200" w14:textId="622A7F1C" w:rsidR="00CA1AF9" w:rsidRPr="001D3248" w:rsidRDefault="00CA1AF9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A magyar költészet napján rendszeresen idézik műveit a kerületi könyvtárak.</w:t>
      </w:r>
    </w:p>
    <w:p w14:paraId="135B3874" w14:textId="60E54858" w:rsidR="00CA1AF9" w:rsidRPr="001D3248" w:rsidRDefault="00CA1AF9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Minden ősszel a kerületi önkormányzat megrendezi az idősklubok irodalmat kedvelő tagok számára a Csukás István műveltségi vetélkedőt.</w:t>
      </w:r>
    </w:p>
    <w:p w14:paraId="57155120" w14:textId="523ADD6A" w:rsidR="00CA1AF9" w:rsidRPr="001D3248" w:rsidRDefault="00CA1AF9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A nemrégiben átadott bék</w:t>
      </w:r>
      <w:r w:rsidR="004B4AD2" w:rsidRPr="001D3248">
        <w:rPr>
          <w:rFonts w:ascii="Times New Roman" w:hAnsi="Times New Roman" w:cs="Times New Roman"/>
          <w:sz w:val="20"/>
          <w:szCs w:val="20"/>
        </w:rPr>
        <w:t xml:space="preserve">ásmegyeri Táncsics park tematikus játszóterén a Keménykalap és krumpliorr hősei inspirálta játékok találhatóak. </w:t>
      </w:r>
    </w:p>
    <w:p w14:paraId="0D59E135" w14:textId="046CA0E0" w:rsidR="002763C2" w:rsidRPr="001D3248" w:rsidRDefault="002763C2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A Sipos volt a kedvenc étterme, barátja volt a tulajdonos, Fehér Lajos</w:t>
      </w:r>
    </w:p>
    <w:p w14:paraId="2D26C017" w14:textId="7EA48672" w:rsidR="00BC749C" w:rsidRPr="001D3248" w:rsidRDefault="002763C2" w:rsidP="00A74FA1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D3248">
        <w:rPr>
          <w:rFonts w:ascii="Times New Roman" w:hAnsi="Times New Roman" w:cs="Times New Roman"/>
          <w:sz w:val="20"/>
          <w:szCs w:val="20"/>
        </w:rPr>
        <w:t>Két könyvének és az azokból készült filmeknek is Óbuda a színhelye: Vakáció a halott utcában</w:t>
      </w:r>
      <w:r w:rsidR="008E3D94">
        <w:rPr>
          <w:rFonts w:ascii="Times New Roman" w:hAnsi="Times New Roman" w:cs="Times New Roman"/>
          <w:sz w:val="20"/>
          <w:szCs w:val="20"/>
        </w:rPr>
        <w:t xml:space="preserve"> és a Keménykalap és Krumpliorr.</w:t>
      </w:r>
    </w:p>
    <w:p w14:paraId="4E5526FB" w14:textId="457835F2" w:rsidR="00CA1AF9" w:rsidRPr="00D856B2" w:rsidRDefault="00973A22" w:rsidP="00A74FA1">
      <w:pPr>
        <w:pStyle w:val="Listaszerbekezds"/>
        <w:numPr>
          <w:ilvl w:val="0"/>
          <w:numId w:val="2"/>
        </w:num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</w:pPr>
      <w:r w:rsidRPr="00D856B2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  <w:t xml:space="preserve">Felhasznált irodalom: </w:t>
      </w:r>
    </w:p>
    <w:p w14:paraId="2FBA53BD" w14:textId="19C5F0E5" w:rsidR="00973A22" w:rsidRPr="00FA1E85" w:rsidRDefault="00973A22" w:rsidP="00A74FA1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</w:pPr>
      <w:r w:rsidRPr="00D856B2">
        <w:rPr>
          <w:rFonts w:ascii="Times New Roman" w:eastAsia="Times New Roman" w:hAnsi="Times New Roman" w:cs="Times New Roman"/>
          <w:bCs/>
          <w:color w:val="404040"/>
          <w:sz w:val="20"/>
          <w:szCs w:val="20"/>
          <w:lang w:eastAsia="hu-HU"/>
        </w:rPr>
        <w:t>Mórocz Gábor összefoglalója</w:t>
      </w:r>
      <w:r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 xml:space="preserve"> </w:t>
      </w:r>
      <w:r w:rsidRPr="00973A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Tarján Tamás: Csukás István: Keménykalap és krumpliorr. In Borbély Sándor (szerk.):</w:t>
      </w:r>
      <w:r w:rsidRPr="00973A22">
        <w:rPr>
          <w:rStyle w:val="Kiemels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Ötven nagyon fontos „gyerekkönyv”</w:t>
      </w:r>
      <w:r w:rsidRPr="00973A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Bp., 1996, Lord.</w:t>
      </w:r>
    </w:p>
    <w:p w14:paraId="59B72F45" w14:textId="226669B9" w:rsidR="00FA1E85" w:rsidRDefault="00FB2EE7" w:rsidP="00A74FA1">
      <w:pPr>
        <w:pStyle w:val="Listaszerbekezds"/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</w:pPr>
      <w:hyperlink r:id="rId12" w:history="1">
        <w:r w:rsidRPr="00862C85">
          <w:rPr>
            <w:rStyle w:val="Hiperhivatkozs"/>
            <w:rFonts w:ascii="Times New Roman" w:eastAsia="Times New Roman" w:hAnsi="Times New Roman" w:cs="Times New Roman"/>
            <w:b/>
            <w:bCs/>
            <w:sz w:val="20"/>
            <w:szCs w:val="20"/>
            <w:lang w:eastAsia="hu-HU"/>
          </w:rPr>
          <w:t>https://www.mmalexikon.hu/kategoria/irodalom/kemenykalap-es-krumpliorr</w:t>
        </w:r>
      </w:hyperlink>
    </w:p>
    <w:p w14:paraId="0BA4DAA3" w14:textId="1758C614" w:rsidR="00CA1AF9" w:rsidRDefault="00A74FA1" w:rsidP="00A74FA1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</w:pPr>
      <w:hyperlink r:id="rId13" w:history="1">
        <w:r w:rsidRPr="00862C85">
          <w:rPr>
            <w:rStyle w:val="Hiperhivatkozs"/>
            <w:rFonts w:ascii="Times New Roman" w:eastAsia="Times New Roman" w:hAnsi="Times New Roman" w:cs="Times New Roman"/>
            <w:b/>
            <w:bCs/>
            <w:sz w:val="20"/>
            <w:szCs w:val="20"/>
            <w:lang w:eastAsia="hu-HU"/>
          </w:rPr>
          <w:t>https://hu.wikipedia.org/wiki/Kem%C3%A9nykalap_%C3%A9s_krumpliorr_(telev%C3%ADzi%C3%B3s_sorozat)</w:t>
        </w:r>
      </w:hyperlink>
    </w:p>
    <w:p w14:paraId="43B3AD8E" w14:textId="42E28292" w:rsidR="00D856B2" w:rsidRPr="00D856B2" w:rsidRDefault="00D856B2" w:rsidP="00A74FA1">
      <w:pPr>
        <w:pStyle w:val="Listaszerbekezds"/>
        <w:numPr>
          <w:ilvl w:val="0"/>
          <w:numId w:val="1"/>
        </w:num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Cs/>
          <w:color w:val="404040"/>
          <w:sz w:val="20"/>
          <w:szCs w:val="20"/>
          <w:lang w:eastAsia="hu-HU"/>
        </w:rPr>
      </w:pPr>
      <w:r w:rsidRPr="00D856B2">
        <w:rPr>
          <w:rFonts w:ascii="Times New Roman" w:eastAsia="Times New Roman" w:hAnsi="Times New Roman" w:cs="Times New Roman"/>
          <w:bCs/>
          <w:color w:val="404040"/>
          <w:sz w:val="20"/>
          <w:szCs w:val="20"/>
          <w:lang w:eastAsia="hu-HU"/>
        </w:rPr>
        <w:t xml:space="preserve">Az Óbudai </w:t>
      </w:r>
      <w:proofErr w:type="spellStart"/>
      <w:r w:rsidRPr="00D856B2">
        <w:rPr>
          <w:rFonts w:ascii="Times New Roman" w:eastAsia="Times New Roman" w:hAnsi="Times New Roman" w:cs="Times New Roman"/>
          <w:bCs/>
          <w:color w:val="404040"/>
          <w:sz w:val="20"/>
          <w:szCs w:val="20"/>
          <w:lang w:eastAsia="hu-HU"/>
        </w:rPr>
        <w:t>Anzix</w:t>
      </w:r>
      <w:proofErr w:type="spellEnd"/>
      <w:r w:rsidRPr="00D856B2">
        <w:rPr>
          <w:rFonts w:ascii="Times New Roman" w:eastAsia="Times New Roman" w:hAnsi="Times New Roman" w:cs="Times New Roman"/>
          <w:bCs/>
          <w:color w:val="404040"/>
          <w:sz w:val="20"/>
          <w:szCs w:val="20"/>
          <w:lang w:eastAsia="hu-HU"/>
        </w:rPr>
        <w:t xml:space="preserve"> tematikus száma Csukás István halála alkalmából</w:t>
      </w:r>
    </w:p>
    <w:p w14:paraId="23A1DD34" w14:textId="77777777" w:rsidR="00D856B2" w:rsidRPr="00D856B2" w:rsidRDefault="00D856B2" w:rsidP="00D856B2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</w:pPr>
    </w:p>
    <w:p w14:paraId="295B30F0" w14:textId="07BAEBB8" w:rsidR="00A74FA1" w:rsidRPr="00A74FA1" w:rsidRDefault="00A74FA1" w:rsidP="00A74FA1">
      <w:pPr>
        <w:pStyle w:val="Listaszerbekezds"/>
        <w:numPr>
          <w:ilvl w:val="0"/>
          <w:numId w:val="2"/>
        </w:num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sectPr w:rsidR="00A74FA1" w:rsidRPr="00A74FA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  <w:t>Ó</w:t>
      </w:r>
      <w:r w:rsidRPr="00A74FA1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  <w:t>budával kapcsolatos í</w:t>
      </w:r>
      <w:r w:rsidR="00CA1AF9" w:rsidRPr="00A74FA1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  <w:t>rások Csukás István</w:t>
      </w:r>
      <w:r w:rsidRPr="00A74FA1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  <w:t xml:space="preserve"> </w:t>
      </w:r>
      <w:r w:rsidR="00CA1AF9" w:rsidRPr="00A74FA1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u w:val="single"/>
          <w:lang w:eastAsia="hu-HU"/>
        </w:rPr>
        <w:t>A város meghódítása című kötetéből</w:t>
      </w:r>
      <w:r w:rsidR="00CA1AF9" w:rsidRPr="00A74FA1">
        <w:rPr>
          <w:rFonts w:ascii="Times New Roman" w:eastAsia="Times New Roman" w:hAnsi="Times New Roman" w:cs="Times New Roman"/>
          <w:color w:val="404040"/>
          <w:sz w:val="20"/>
          <w:szCs w:val="20"/>
          <w:u w:val="single"/>
          <w:lang w:eastAsia="hu-HU"/>
        </w:rPr>
        <w:br/>
      </w:r>
    </w:p>
    <w:p w14:paraId="4BC64F11" w14:textId="2B95B55B" w:rsidR="00CA1AF9" w:rsidRPr="001D3248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>Orr-beszámoló</w:t>
      </w:r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br/>
        <w:t xml:space="preserve">a Szépvölgyi út 67-től a </w:t>
      </w:r>
      <w:proofErr w:type="spellStart"/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>Kolosy</w:t>
      </w:r>
      <w:proofErr w:type="spellEnd"/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 xml:space="preserve"> térig</w:t>
      </w:r>
    </w:p>
    <w:p w14:paraId="1C864252" w14:textId="77777777" w:rsidR="00A74FA1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Először a hársfák illata, mivel nyár van,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ez a jó kezdet! Hársfák közt lakom s tudom,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hogy égig ér a nyár, képzeleghetnék, hogy földön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bukdácsoló pilóta vagyok, hátamon nyár-ejtőernyővel –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de már annyit képzelegtem s túl könnyen, valódibb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dolgokra vágyom, s megcsap a hársfák illata,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beszívom remegő orrsövénnyel, mint a vadászkutya,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s érzem, hogy jó nyomon vagyok, új vadászmezőn,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 xml:space="preserve">s </w:t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kiszökhetek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 xml:space="preserve"> a ragacsos költészetből, mely olyan,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mint a beszáradt lekvár, léptem ruganyos, orrcimpám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kitágult, vígan skálázik: a kerítés mögött rózsa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mély illata, asszonyosan alt, a hársfa szoprán,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s szinte brummog az üres telken a dudva, e hármas-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hangzattal búcsúzom a kanyartól. Szeszélyesebb s kellemetlenebb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egyveleg következik: olvadó aszfalt, hánytató benzingőz,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 xml:space="preserve">keserű </w:t>
      </w:r>
      <w:proofErr w:type="gram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kipufogó gáz</w:t>
      </w:r>
      <w:proofErr w:type="gram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 xml:space="preserve">, a kiszáradt patakmederből </w:t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macskadög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rothadó rongy, pálló papírzsák csap ki szinte triolában,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de nem hátrálok, azzal az anyaggal kell dolgoznom,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ami van, s eszembe sincs mást kitalálni! Ha csúnya,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hát csúnya, ha büdös, hát büdös, nincs más utam,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 xml:space="preserve">és nincs másik életem. Valamikor volt, vagy 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legalábbis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azt képzeltem! Ó, ifjúság! Ó, álruhás királyfi!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Micsoda röhejes alak voltam, még most is belepirulok,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ha eszembe jut. Lehajtott fejem fölrántja a kihajló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diófa, összemorzsolok egy levelet s szippantgatom, mint a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narkósok, mert azért kell valami kábulat, hogy kibírjuk.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Így érkezem a sarki cukrászdához s átrepülöm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azt a pár métert vanília-szárnyon, karamell-léghajón,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málna-citrom-narancs-helikopteren, zötyögve érek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földet, síkosan landolok a kocsmaajtóban s férfiasan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beszippantom a sör-bor-pálinka-szagot, mélyén egy kis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ammóniákkal, de most nem csábulok el, közel a cél,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érzem a célt, már csak az étterem sülthagyma-pörkölt-tengerén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kell átgázolnom, a templom tömjén-hűsébe épp csak beszagolok,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és itt a piac, e földi csoda, e tündéri ajándék, mogorva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utcák-évek közé beszorított darabnyi gyerekkor, hová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naponta megérkezem, kopott, fáradt, boldog utazó! </w:t>
      </w:r>
    </w:p>
    <w:p w14:paraId="50E02C3F" w14:textId="77777777" w:rsidR="00A74FA1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>A víg pesti barátok</w:t>
      </w:r>
    </w:p>
    <w:p w14:paraId="52D874CD" w14:textId="77777777" w:rsidR="00A74FA1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lastRenderedPageBreak/>
        <w:t>A víg pesti barátok a Síposban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merengve isszák most a sört,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csendesen izzadnak a nyár szoknyája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alatt, az egyik erre gondol, a másikban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már ágaskodna a kedv, de lekókad,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mint a cigányok vonója, vigasztalásul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verseket motyognak, majd egy kicsit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megváltják a világot, majd a zenéről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és egyéb művészetről is szó esik, majd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elfonnyad ez is a túl forró levegőben,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s bánatosan nézik az üres székemet.</w:t>
      </w:r>
      <w:r w:rsidRPr="001D3248"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  <w:t> </w:t>
      </w:r>
    </w:p>
    <w:p w14:paraId="76919202" w14:textId="77777777" w:rsidR="00A74FA1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>Napfényben tündöklő</w:t>
      </w:r>
    </w:p>
    <w:p w14:paraId="19603720" w14:textId="55B75DAD" w:rsidR="00CA1AF9" w:rsidRPr="001D3248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Napfényben tündöklő városrész,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 xml:space="preserve">ha én </w:t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eltűnök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, te hová mész?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Összefogózva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 xml:space="preserve"> állunk, áll a pillanat,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itt, Óbudán ragyognak a falak,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mint óriási mosoly óriási arcon,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önfeledten kóválygok a régi piarcon,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 xml:space="preserve">nem </w:t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tűnődöm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, miért e mosoly, honnan e derű,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mint a lélegzés, minden olyan egyszerű,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az út ide torkollik s majd továbbvisz,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elönti e tavaszi fény-derű-árvíz,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lepke-levelek a kopott aszfalt felett,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avas télikabáton kokárda-üzenet,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nyújtózik az égig a karcsú lobbanás,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szívemből a vacogás, a ragyogás,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startpisztolyként dördül majd a pillanat: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melyikőnk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 xml:space="preserve"> fut el, s </w:t>
      </w:r>
      <w:proofErr w:type="spell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melyikőnk</w:t>
      </w:r>
      <w:proofErr w:type="spellEnd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 xml:space="preserve"> marad?</w:t>
      </w:r>
    </w:p>
    <w:p w14:paraId="51F20D82" w14:textId="2E3FCF13" w:rsidR="00CA1AF9" w:rsidRPr="001D3248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  <w:t> </w:t>
      </w:r>
      <w:r w:rsidRPr="001D3248">
        <w:rPr>
          <w:rFonts w:ascii="Times New Roman" w:eastAsia="Times New Roman" w:hAnsi="Times New Roman" w:cs="Times New Roman"/>
          <w:b/>
          <w:bCs/>
          <w:color w:val="404040"/>
          <w:sz w:val="20"/>
          <w:szCs w:val="20"/>
          <w:lang w:eastAsia="hu-HU"/>
        </w:rPr>
        <w:t> Római-part</w:t>
      </w:r>
    </w:p>
    <w:p w14:paraId="4DFD1DCD" w14:textId="77777777" w:rsidR="00CA1AF9" w:rsidRPr="001D3248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Könnyet áhító boldogság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hull rám, fekszem a parton,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mint köszörűkövön a kés: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szúnyog sír kitartón.</w:t>
      </w:r>
    </w:p>
    <w:p w14:paraId="026D18B1" w14:textId="77777777" w:rsidR="00CA1AF9" w:rsidRPr="001D3248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Csónakot cipelnek olaj-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bőrű fiúk, s a lányok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billegő csípőjén s a mell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között hó-villanások.</w:t>
      </w:r>
    </w:p>
    <w:p w14:paraId="52D75641" w14:textId="77777777" w:rsidR="00A74FA1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</w:pP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Hát fuss már, fuss már, teljesebb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öröm ver itt ma sátrat!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>A kötélen tenyérnyi zöld</w:t>
      </w:r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br/>
        <w:t xml:space="preserve">nadrág s melltartó </w:t>
      </w:r>
      <w:proofErr w:type="spellStart"/>
      <w:proofErr w:type="gramStart"/>
      <w:r w:rsidRPr="001D3248">
        <w:rPr>
          <w:rFonts w:ascii="Times New Roman" w:eastAsia="Times New Roman" w:hAnsi="Times New Roman" w:cs="Times New Roman"/>
          <w:iCs/>
          <w:color w:val="404040"/>
          <w:sz w:val="20"/>
          <w:szCs w:val="20"/>
          <w:lang w:eastAsia="hu-HU"/>
        </w:rPr>
        <w:t>szárad.</w:t>
      </w:r>
      <w:r w:rsidRPr="00DF0BFD"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  <w:t>eladó</w:t>
      </w:r>
      <w:proofErr w:type="spellEnd"/>
      <w:proofErr w:type="gramEnd"/>
      <w:r w:rsidRPr="00DF0BFD"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  <w:t>: Óbuda-Békásmegyer Önkormányzata</w:t>
      </w:r>
    </w:p>
    <w:p w14:paraId="27B89484" w14:textId="5A4E9EEE" w:rsidR="00CA1AF9" w:rsidRPr="00DF0BFD" w:rsidRDefault="00CA1AF9" w:rsidP="00A74FA1">
      <w:pPr>
        <w:shd w:val="clear" w:color="auto" w:fill="FFFFFF"/>
        <w:spacing w:before="100" w:beforeAutospacing="1" w:after="360" w:line="360" w:lineRule="auto"/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</w:pPr>
      <w:r w:rsidRPr="00DF0BFD"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  <w:t xml:space="preserve">ér 3.) az Óbudai Társaskör udaianziksz@gmail.com </w:t>
      </w:r>
      <w:r w:rsidR="00A74FA1" w:rsidRPr="00A74FA1"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  <w:t>(Óbuda-</w:t>
      </w:r>
      <w:r w:rsidR="00A74FA1" w:rsidRPr="00A74FA1"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  <w:softHyphen/>
        <w:t xml:space="preserve">Békásmegyer Önkormányzata, </w:t>
      </w:r>
      <w:proofErr w:type="gramStart"/>
      <w:r w:rsidR="00A74FA1" w:rsidRPr="00A74FA1">
        <w:rPr>
          <w:rFonts w:ascii="Times New Roman" w:eastAsia="Times New Roman" w:hAnsi="Times New Roman" w:cs="Times New Roman"/>
          <w:color w:val="404040"/>
          <w:sz w:val="20"/>
          <w:szCs w:val="20"/>
          <w:lang w:eastAsia="hu-HU"/>
        </w:rPr>
        <w:t>2018)</w:t>
      </w:r>
      <w:r w:rsidRPr="00DF0BFD"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  <w:t>•</w:t>
      </w:r>
      <w:proofErr w:type="gramEnd"/>
      <w:r w:rsidRPr="00DF0BFD">
        <w:rPr>
          <w:rFonts w:ascii="Times New Roman" w:eastAsia="Times New Roman" w:hAnsi="Times New Roman" w:cs="Times New Roman"/>
          <w:color w:val="FFFFFF"/>
          <w:sz w:val="20"/>
          <w:szCs w:val="20"/>
          <w:lang w:eastAsia="hu-HU"/>
        </w:rPr>
        <w:t xml:space="preserve"> ISSN 2416-1667 • Az ingyenes, negyedévente megjelenő kiadványt keresse a kerületi kulturális i</w:t>
      </w:r>
    </w:p>
    <w:p w14:paraId="1B7330E0" w14:textId="210BE8D8" w:rsidR="00BC749C" w:rsidRPr="00DF0BFD" w:rsidRDefault="00BC749C" w:rsidP="00A74FA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1ED344B" w14:textId="77777777" w:rsidR="008E601C" w:rsidRPr="00DF0BFD" w:rsidRDefault="008E601C" w:rsidP="00A74FA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8E601C" w:rsidRPr="00DF0BFD" w:rsidSect="00A74FA1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7515F"/>
    <w:multiLevelType w:val="hybridMultilevel"/>
    <w:tmpl w:val="BAD636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C6DE5"/>
    <w:multiLevelType w:val="multilevel"/>
    <w:tmpl w:val="8E84C372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30B64"/>
    <w:multiLevelType w:val="multilevel"/>
    <w:tmpl w:val="3616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86EF5"/>
    <w:multiLevelType w:val="hybridMultilevel"/>
    <w:tmpl w:val="F7E81B64"/>
    <w:lvl w:ilvl="0" w:tplc="ACE673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B19B0"/>
    <w:multiLevelType w:val="hybridMultilevel"/>
    <w:tmpl w:val="7F26539A"/>
    <w:lvl w:ilvl="0" w:tplc="2C18F8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C2"/>
    <w:rsid w:val="001D3248"/>
    <w:rsid w:val="002517A8"/>
    <w:rsid w:val="002763C2"/>
    <w:rsid w:val="002C76B4"/>
    <w:rsid w:val="00410D18"/>
    <w:rsid w:val="004B4AD2"/>
    <w:rsid w:val="00744E81"/>
    <w:rsid w:val="00841FE4"/>
    <w:rsid w:val="008E3D94"/>
    <w:rsid w:val="008E601C"/>
    <w:rsid w:val="008F506D"/>
    <w:rsid w:val="00973A22"/>
    <w:rsid w:val="00A74FA1"/>
    <w:rsid w:val="00B02260"/>
    <w:rsid w:val="00BB7528"/>
    <w:rsid w:val="00BC749C"/>
    <w:rsid w:val="00CA1AF9"/>
    <w:rsid w:val="00D856B2"/>
    <w:rsid w:val="00DF0BFD"/>
    <w:rsid w:val="00EF3AA2"/>
    <w:rsid w:val="00FA1E85"/>
    <w:rsid w:val="00FA3C3D"/>
    <w:rsid w:val="00FB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EF5B"/>
  <w15:chartTrackingRefBased/>
  <w15:docId w15:val="{AAC826B9-F735-4A03-82DD-D46305B3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3C2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763C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763C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763C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763C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763C2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8E601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E601C"/>
    <w:rPr>
      <w:color w:val="605E5C"/>
      <w:shd w:val="clear" w:color="auto" w:fill="E1DFDD"/>
    </w:rPr>
  </w:style>
  <w:style w:type="character" w:customStyle="1" w:styleId="w8qarf">
    <w:name w:val="w8qarf"/>
    <w:basedOn w:val="Bekezdsalapbettpusa"/>
    <w:rsid w:val="00EF3AA2"/>
  </w:style>
  <w:style w:type="character" w:customStyle="1" w:styleId="lrzxr">
    <w:name w:val="lrzxr"/>
    <w:basedOn w:val="Bekezdsalapbettpusa"/>
    <w:rsid w:val="00EF3AA2"/>
  </w:style>
  <w:style w:type="paragraph" w:styleId="NormlWeb">
    <w:name w:val="Normal (Web)"/>
    <w:basedOn w:val="Norml"/>
    <w:uiPriority w:val="99"/>
    <w:unhideWhenUsed/>
    <w:rsid w:val="00EF3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EF3A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9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166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9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0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6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7809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9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4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051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70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8854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05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3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740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EEEEEE"/>
              </w:divBdr>
              <w:divsChild>
                <w:div w:id="15407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malexikon.hu/kategoria/irodalom/kemenykalap-es-krumpliorr" TargetMode="External"/><Relationship Id="rId13" Type="http://schemas.openxmlformats.org/officeDocument/2006/relationships/hyperlink" Target="https://hu.wikipedia.org/wiki/Kem%C3%A9nykalap_%C3%A9s_krumpliorr_(telev%C3%ADzi%C3%B3s_sorozat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malexikon.hu/kategoria/irodalom/kemenykalap-es-krumpliorr" TargetMode="External"/><Relationship Id="rId12" Type="http://schemas.openxmlformats.org/officeDocument/2006/relationships/hyperlink" Target="https://www.mmalexikon.hu/kategoria/irodalom/kemenykalap-es-krumplior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ader.dia.hu/document/Csukas_Istvan-Kemenykalap_es_krumpliorr-663" TargetMode="External"/><Relationship Id="rId11" Type="http://schemas.openxmlformats.org/officeDocument/2006/relationships/hyperlink" Target="https://www.mmalexikon.hu/kategoria/irodalom/kemenykalap-es-krumpliorr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m.blog.hu/ko/konyves/image/kemenykalap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1961</Words>
  <Characters>13532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Lippai Ildikó</dc:creator>
  <cp:keywords/>
  <dc:description/>
  <cp:lastModifiedBy>Lippai Ildikó</cp:lastModifiedBy>
  <cp:revision>2</cp:revision>
  <dcterms:created xsi:type="dcterms:W3CDTF">2022-07-11T08:37:00Z</dcterms:created>
  <dcterms:modified xsi:type="dcterms:W3CDTF">2022-07-11T08:37:00Z</dcterms:modified>
</cp:coreProperties>
</file>