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C48" w:rsidRDefault="00940C48" w:rsidP="00940C48">
      <w:r>
        <w:t xml:space="preserve">5. és 6. osztályosok számára ajánlott irodalom: </w:t>
      </w:r>
    </w:p>
    <w:p w:rsidR="00940C48" w:rsidRDefault="00940C48" w:rsidP="00940C48">
      <w:r>
        <w:t xml:space="preserve"> </w:t>
      </w:r>
    </w:p>
    <w:p w:rsidR="00940C48" w:rsidRDefault="00940C48" w:rsidP="00940C48">
      <w:proofErr w:type="spellStart"/>
      <w:r>
        <w:t>Bertényi</w:t>
      </w:r>
      <w:proofErr w:type="spellEnd"/>
      <w:r>
        <w:t xml:space="preserve"> Iván, Szende László: Anjou-királyaink és Zsigmond kora </w:t>
      </w:r>
    </w:p>
    <w:p w:rsidR="00940C48" w:rsidRDefault="00940C48" w:rsidP="00940C48">
      <w:r>
        <w:t xml:space="preserve"> Officina Kiadó, 2011. </w:t>
      </w:r>
    </w:p>
    <w:p w:rsidR="00940C48" w:rsidRDefault="00940C48" w:rsidP="00940C48">
      <w:r>
        <w:t xml:space="preserve"> </w:t>
      </w:r>
    </w:p>
    <w:p w:rsidR="00940C48" w:rsidRDefault="00940C48" w:rsidP="00940C48">
      <w:proofErr w:type="spellStart"/>
      <w:r>
        <w:t>Borosy</w:t>
      </w:r>
      <w:proofErr w:type="spellEnd"/>
      <w:r>
        <w:t xml:space="preserve"> András: Hadakozók, keresztesek, hadi érdemek a középkori Magyarországon </w:t>
      </w:r>
    </w:p>
    <w:p w:rsidR="00940C48" w:rsidRDefault="00940C48" w:rsidP="00940C48">
      <w:r>
        <w:t xml:space="preserve"> Argumentum Kiadó, 2010. </w:t>
      </w:r>
    </w:p>
    <w:p w:rsidR="00940C48" w:rsidRDefault="00940C48" w:rsidP="00940C48">
      <w:r>
        <w:t xml:space="preserve"> </w:t>
      </w:r>
    </w:p>
    <w:p w:rsidR="00940C48" w:rsidRDefault="00940C48" w:rsidP="00940C48">
      <w:r>
        <w:t xml:space="preserve">Szentpéteri József (szerk.): Lovagkor és reneszánsz </w:t>
      </w:r>
    </w:p>
    <w:p w:rsidR="00940C48" w:rsidRDefault="00940C48" w:rsidP="00940C48">
      <w:r>
        <w:t xml:space="preserve"> Kossuth Kiadó, 1999. </w:t>
      </w:r>
    </w:p>
    <w:p w:rsidR="00940C48" w:rsidRDefault="00940C48" w:rsidP="00940C48">
      <w:r>
        <w:t xml:space="preserve"> </w:t>
      </w:r>
    </w:p>
    <w:p w:rsidR="00940C48" w:rsidRDefault="00940C48" w:rsidP="00940C48">
      <w:proofErr w:type="spellStart"/>
      <w:r>
        <w:t>Veszprémy</w:t>
      </w:r>
      <w:proofErr w:type="spellEnd"/>
      <w:r>
        <w:t xml:space="preserve"> László: Az Árpád-és Anjou-kor csatái, hadjáratai </w:t>
      </w:r>
    </w:p>
    <w:p w:rsidR="00940C48" w:rsidRDefault="00940C48" w:rsidP="00940C48">
      <w:r>
        <w:t xml:space="preserve"> Zrínyi Kiadó, Bp. 2008. </w:t>
      </w:r>
    </w:p>
    <w:p w:rsidR="00940C48" w:rsidRDefault="00940C48" w:rsidP="00940C48">
      <w:r>
        <w:t xml:space="preserve"> </w:t>
      </w:r>
    </w:p>
    <w:p w:rsidR="00940C48" w:rsidRDefault="00940C48" w:rsidP="00940C48">
      <w:r>
        <w:t xml:space="preserve">Winkler Gusztáv: A hadviselés művészete II. a magyar államalapítástól a mohácsi vészig </w:t>
      </w:r>
    </w:p>
    <w:p w:rsidR="001579DE" w:rsidRDefault="00940C48" w:rsidP="00940C48">
      <w:r>
        <w:t xml:space="preserve"> Tinta könyvkiadó, Bp. 2001. </w:t>
      </w:r>
      <w:r>
        <w:cr/>
      </w:r>
    </w:p>
    <w:p w:rsidR="00DE56E3" w:rsidRDefault="00DE56E3" w:rsidP="00DE56E3">
      <w:r>
        <w:t xml:space="preserve">7. és 8. osztályosok számára ajánlott irodalom: </w:t>
      </w:r>
    </w:p>
    <w:p w:rsidR="00DE56E3" w:rsidRDefault="00DE56E3" w:rsidP="00DE56E3">
      <w:r>
        <w:t xml:space="preserve"> </w:t>
      </w:r>
    </w:p>
    <w:p w:rsidR="00DE56E3" w:rsidRDefault="00DE56E3" w:rsidP="00DE56E3">
      <w:r>
        <w:t xml:space="preserve">Ács Tibor: A reformkor hadikultúrájáról </w:t>
      </w:r>
    </w:p>
    <w:p w:rsidR="00DE56E3" w:rsidRDefault="00DE56E3" w:rsidP="00DE56E3">
      <w:r>
        <w:t xml:space="preserve"> Piliscsaba 2005. </w:t>
      </w:r>
    </w:p>
    <w:p w:rsidR="00DE56E3" w:rsidRDefault="00DE56E3" w:rsidP="00DE56E3">
      <w:r>
        <w:t xml:space="preserve"> </w:t>
      </w:r>
    </w:p>
    <w:p w:rsidR="00DE56E3" w:rsidRDefault="00DE56E3" w:rsidP="00DE56E3">
      <w:proofErr w:type="spellStart"/>
      <w:r>
        <w:t>Barcy</w:t>
      </w:r>
      <w:proofErr w:type="spellEnd"/>
      <w:r>
        <w:t xml:space="preserve"> Zoltán: Évszázadok egyenruhái </w:t>
      </w:r>
    </w:p>
    <w:p w:rsidR="00DE56E3" w:rsidRDefault="00DE56E3" w:rsidP="00DE56E3">
      <w:r>
        <w:t xml:space="preserve"> </w:t>
      </w:r>
      <w:proofErr w:type="spellStart"/>
      <w:r>
        <w:t>Stúdió-Pé</w:t>
      </w:r>
      <w:proofErr w:type="spellEnd"/>
      <w:r>
        <w:t xml:space="preserve"> Bt., Bp.1991. </w:t>
      </w:r>
    </w:p>
    <w:p w:rsidR="00DE56E3" w:rsidRDefault="00DE56E3" w:rsidP="00DE56E3">
      <w:r>
        <w:t xml:space="preserve"> </w:t>
      </w:r>
    </w:p>
    <w:p w:rsidR="00DE56E3" w:rsidRDefault="00DE56E3" w:rsidP="00DE56E3">
      <w:r>
        <w:t xml:space="preserve">Hermann Róbert: 1848-1849 a szabadságharc hadtörténete </w:t>
      </w:r>
    </w:p>
    <w:p w:rsidR="00DE56E3" w:rsidRDefault="00DE56E3" w:rsidP="00DE56E3">
      <w:r>
        <w:t xml:space="preserve"> </w:t>
      </w:r>
      <w:bookmarkStart w:id="0" w:name="_GoBack"/>
      <w:bookmarkEnd w:id="0"/>
      <w:r>
        <w:t xml:space="preserve">Korona Kiadó, Bp., 2001. </w:t>
      </w:r>
    </w:p>
    <w:p w:rsidR="00DE56E3" w:rsidRDefault="00DE56E3" w:rsidP="00DE56E3">
      <w:r>
        <w:t xml:space="preserve"> </w:t>
      </w:r>
    </w:p>
    <w:p w:rsidR="00DE56E3" w:rsidRDefault="00DE56E3" w:rsidP="00DE56E3">
      <w:r>
        <w:t xml:space="preserve"> Az 1848-1849-es szabadságharc nagy csatái </w:t>
      </w:r>
    </w:p>
    <w:p w:rsidR="00DE56E3" w:rsidRDefault="00DE56E3" w:rsidP="00DE56E3">
      <w:r>
        <w:t xml:space="preserve"> Zrínyi Kiadó, Bp.,2004. </w:t>
      </w:r>
    </w:p>
    <w:p w:rsidR="00DE56E3" w:rsidRDefault="00DE56E3" w:rsidP="00DE56E3">
      <w:r>
        <w:t xml:space="preserve"> </w:t>
      </w:r>
    </w:p>
    <w:p w:rsidR="00DE56E3" w:rsidRDefault="00DE56E3" w:rsidP="00DE56E3">
      <w:r>
        <w:t xml:space="preserve">Kedves Gyula: A szabadságharc hadserege I. (lovasság) </w:t>
      </w:r>
    </w:p>
    <w:p w:rsidR="00DE56E3" w:rsidRDefault="00DE56E3" w:rsidP="00DE56E3">
      <w:r>
        <w:t xml:space="preserve"> </w:t>
      </w:r>
      <w:proofErr w:type="spellStart"/>
      <w:r>
        <w:t>Sygnatura</w:t>
      </w:r>
      <w:proofErr w:type="spellEnd"/>
      <w:r>
        <w:t xml:space="preserve"> Kft., 1992. </w:t>
      </w:r>
    </w:p>
    <w:p w:rsidR="00DE56E3" w:rsidRDefault="00DE56E3" w:rsidP="00DE56E3">
      <w:r>
        <w:t xml:space="preserve"> </w:t>
      </w:r>
    </w:p>
    <w:p w:rsidR="00DE56E3" w:rsidRDefault="00DE56E3" w:rsidP="00DE56E3">
      <w:r>
        <w:t xml:space="preserve">Somogyi Győző: A szabadságharc katonái </w:t>
      </w:r>
    </w:p>
    <w:p w:rsidR="00DE56E3" w:rsidRDefault="00DE56E3" w:rsidP="00DE56E3">
      <w:r>
        <w:t xml:space="preserve"> Cser Kiadó, Bp.,2011. </w:t>
      </w:r>
      <w:r>
        <w:cr/>
      </w:r>
    </w:p>
    <w:sectPr w:rsidR="00DE56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C48"/>
    <w:rsid w:val="001579DE"/>
    <w:rsid w:val="001809C8"/>
    <w:rsid w:val="006A391C"/>
    <w:rsid w:val="00940C48"/>
    <w:rsid w:val="00DE5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Laci</dc:creator>
  <cp:lastModifiedBy>Laci</cp:lastModifiedBy>
  <cp:revision>2</cp:revision>
  <dcterms:created xsi:type="dcterms:W3CDTF">2014-02-19T17:39:00Z</dcterms:created>
  <dcterms:modified xsi:type="dcterms:W3CDTF">2014-02-19T17:39:00Z</dcterms:modified>
</cp:coreProperties>
</file>